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556"/>
        <w:gridCol w:w="3811"/>
        <w:gridCol w:w="2693"/>
      </w:tblGrid>
      <w:tr w:rsidR="00C710E8" w:rsidTr="00E7535A">
        <w:trPr>
          <w:cantSplit/>
          <w:trHeight w:val="1583"/>
          <w:jc w:val="center"/>
        </w:trPr>
        <w:tc>
          <w:tcPr>
            <w:tcW w:w="1411" w:type="pct"/>
            <w:tcMar>
              <w:top w:w="57" w:type="dxa"/>
              <w:bottom w:w="57" w:type="dxa"/>
            </w:tcMar>
            <w:vAlign w:val="center"/>
          </w:tcPr>
          <w:p w:rsidR="00C710E8" w:rsidRDefault="00C710E8" w:rsidP="00E7535A">
            <w:pPr>
              <w:jc w:val="center"/>
            </w:pPr>
            <w:r>
              <w:rPr>
                <w:noProof/>
                <w:lang w:val="en-US" w:eastAsia="en-US"/>
              </w:rPr>
              <w:drawing>
                <wp:inline distT="0" distB="0" distL="0" distR="0" wp14:anchorId="71E1B68A" wp14:editId="7B24BE9F">
                  <wp:extent cx="1428750" cy="476250"/>
                  <wp:effectExtent l="19050" t="0" r="0" b="0"/>
                  <wp:docPr id="9" name="Bild 1" descr="logo_am_vorsorgeplan_5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m_vorsorgeplan_50"/>
                          <pic:cNvPicPr>
                            <a:picLocks noChangeAspect="1" noChangeArrowheads="1"/>
                          </pic:cNvPicPr>
                        </pic:nvPicPr>
                        <pic:blipFill>
                          <a:blip r:embed="rId8" cstate="print"/>
                          <a:srcRect/>
                          <a:stretch>
                            <a:fillRect/>
                          </a:stretch>
                        </pic:blipFill>
                        <pic:spPr bwMode="auto">
                          <a:xfrm>
                            <a:off x="0" y="0"/>
                            <a:ext cx="1428750" cy="476250"/>
                          </a:xfrm>
                          <a:prstGeom prst="rect">
                            <a:avLst/>
                          </a:prstGeom>
                          <a:noFill/>
                          <a:ln w="9525">
                            <a:noFill/>
                            <a:miter lim="800000"/>
                            <a:headEnd/>
                            <a:tailEnd/>
                          </a:ln>
                        </pic:spPr>
                      </pic:pic>
                    </a:graphicData>
                  </a:graphic>
                </wp:inline>
              </w:drawing>
            </w:r>
          </w:p>
          <w:p w:rsidR="00C710E8" w:rsidRPr="00B013A1" w:rsidRDefault="00C710E8" w:rsidP="00E7535A">
            <w:pPr>
              <w:jc w:val="center"/>
              <w:rPr>
                <w:rFonts w:ascii="Arial" w:hAnsi="Arial" w:cs="Arial"/>
                <w:sz w:val="20"/>
                <w:szCs w:val="20"/>
              </w:rPr>
            </w:pPr>
            <w:r w:rsidRPr="00B013A1">
              <w:rPr>
                <w:rFonts w:ascii="Arial" w:hAnsi="Arial" w:cs="Arial"/>
                <w:sz w:val="20"/>
                <w:szCs w:val="20"/>
              </w:rPr>
              <w:t>www.</w:t>
            </w:r>
            <w:r>
              <w:rPr>
                <w:rFonts w:ascii="Arial" w:hAnsi="Arial" w:cs="Arial"/>
                <w:sz w:val="20"/>
                <w:szCs w:val="20"/>
              </w:rPr>
              <w:t>vorsorgeplan</w:t>
            </w:r>
            <w:r w:rsidRPr="00B013A1">
              <w:rPr>
                <w:rFonts w:ascii="Arial" w:hAnsi="Arial" w:cs="Arial"/>
                <w:sz w:val="20"/>
                <w:szCs w:val="20"/>
              </w:rPr>
              <w:t>.at</w:t>
            </w:r>
          </w:p>
        </w:tc>
        <w:tc>
          <w:tcPr>
            <w:tcW w:w="2103" w:type="pct"/>
            <w:shd w:val="clear" w:color="auto" w:fill="auto"/>
            <w:tcMar>
              <w:top w:w="57" w:type="dxa"/>
              <w:bottom w:w="57" w:type="dxa"/>
            </w:tcMar>
            <w:vAlign w:val="center"/>
          </w:tcPr>
          <w:p w:rsidR="00C710E8" w:rsidRPr="00175858" w:rsidRDefault="007D5019" w:rsidP="001164F6">
            <w:pPr>
              <w:pStyle w:val="Titel"/>
              <w:rPr>
                <w:rFonts w:ascii="Arial" w:hAnsi="Arial" w:cs="Arial"/>
                <w:snapToGrid w:val="0"/>
                <w:sz w:val="20"/>
              </w:rPr>
            </w:pPr>
            <w:hyperlink r:id="rId9" w:history="1">
              <w:r w:rsidR="00C710E8" w:rsidRPr="00154E45">
                <w:rPr>
                  <w:rStyle w:val="Hyperlink"/>
                  <w:rFonts w:ascii="Arial" w:hAnsi="Arial"/>
                  <w:color w:val="000000" w:themeColor="text1"/>
                  <w:sz w:val="20"/>
                  <w:u w:val="none"/>
                </w:rPr>
                <w:t>Vorsorgeplan</w:t>
              </w:r>
              <w:r w:rsidR="00C710E8" w:rsidRPr="00154E45">
                <w:rPr>
                  <w:rStyle w:val="Hyperlink"/>
                  <w:rFonts w:ascii="Arial" w:hAnsi="Arial"/>
                  <w:color w:val="000000" w:themeColor="text1"/>
                  <w:sz w:val="20"/>
                  <w:u w:val="none"/>
                </w:rPr>
                <w:br/>
              </w:r>
              <w:r w:rsidR="00C710E8" w:rsidRPr="006B0197">
                <w:rPr>
                  <w:rStyle w:val="Hyperlink"/>
                  <w:rFonts w:ascii="Arial" w:hAnsi="Arial"/>
                  <w:color w:val="000000" w:themeColor="text1"/>
                  <w:sz w:val="20"/>
                  <w:u w:val="none"/>
                </w:rPr>
                <w:t>Pensionsanspruchs- u. Vorsorge-Check</w:t>
              </w:r>
              <w:r w:rsidR="009B7DC2" w:rsidRPr="006B0197">
                <w:rPr>
                  <w:rStyle w:val="Hyperlink"/>
                  <w:rFonts w:ascii="Arial" w:hAnsi="Arial"/>
                  <w:color w:val="000000" w:themeColor="text1"/>
                  <w:sz w:val="20"/>
                  <w:u w:val="none"/>
                </w:rPr>
                <w:t xml:space="preserve"> mit</w:t>
              </w:r>
              <w:r w:rsidR="00C710E8">
                <w:rPr>
                  <w:rStyle w:val="Hyperlink"/>
                  <w:rFonts w:ascii="Arial" w:hAnsi="Arial"/>
                  <w:color w:val="000000" w:themeColor="text1"/>
                  <w:sz w:val="20"/>
                  <w:u w:val="none"/>
                </w:rPr>
                <w:br/>
                <w:t xml:space="preserve">Kapital-Bedarfs-Check zur </w:t>
              </w:r>
              <w:r w:rsidR="001164F6">
                <w:rPr>
                  <w:rStyle w:val="Hyperlink"/>
                  <w:rFonts w:ascii="Arial" w:hAnsi="Arial"/>
                  <w:color w:val="000000" w:themeColor="text1"/>
                  <w:sz w:val="20"/>
                  <w:u w:val="none"/>
                </w:rPr>
                <w:t>Altersp</w:t>
              </w:r>
              <w:r w:rsidR="00C710E8">
                <w:rPr>
                  <w:rStyle w:val="Hyperlink"/>
                  <w:rFonts w:ascii="Arial" w:hAnsi="Arial"/>
                  <w:color w:val="000000" w:themeColor="text1"/>
                  <w:sz w:val="20"/>
                  <w:u w:val="none"/>
                </w:rPr>
                <w:t>ension</w:t>
              </w:r>
              <w:r w:rsidR="00C710E8" w:rsidRPr="00154E45">
                <w:rPr>
                  <w:rStyle w:val="Hyperlink"/>
                  <w:rFonts w:ascii="Arial" w:hAnsi="Arial"/>
                  <w:b w:val="0"/>
                  <w:color w:val="000000" w:themeColor="text1"/>
                  <w:sz w:val="20"/>
                  <w:u w:val="none"/>
                </w:rPr>
                <w:t xml:space="preserve">  </w:t>
              </w:r>
            </w:hyperlink>
            <w:r w:rsidR="00C710E8" w:rsidRPr="00154E45">
              <w:rPr>
                <w:rFonts w:ascii="Arial" w:hAnsi="Arial"/>
                <w:color w:val="000000" w:themeColor="text1"/>
                <w:sz w:val="20"/>
              </w:rPr>
              <w:br/>
            </w:r>
            <w:hyperlink r:id="rId10" w:history="1">
              <w:r w:rsidR="00C710E8" w:rsidRPr="00C710E8">
                <w:rPr>
                  <w:rStyle w:val="Hyperlink"/>
                  <w:rFonts w:ascii="Arial" w:hAnsi="Arial"/>
                  <w:b w:val="0"/>
                  <w:color w:val="000000" w:themeColor="text1"/>
                  <w:sz w:val="20"/>
                  <w:u w:val="none"/>
                </w:rPr>
                <w:t>www.vorsorgeplan.at/13894.0.html</w:t>
              </w:r>
            </w:hyperlink>
            <w:r w:rsidR="00C710E8" w:rsidRPr="008465CA">
              <w:rPr>
                <w:rFonts w:ascii="Arial" w:hAnsi="Arial"/>
                <w:b w:val="0"/>
                <w:color w:val="000000" w:themeColor="text1"/>
                <w:sz w:val="20"/>
              </w:rPr>
              <w:t xml:space="preserve"> </w:t>
            </w:r>
            <w:r w:rsidR="00C710E8">
              <w:rPr>
                <w:rFonts w:ascii="Arial" w:hAnsi="Arial"/>
                <w:b w:val="0"/>
                <w:sz w:val="20"/>
              </w:rPr>
              <w:br/>
              <w:t>Servicefolder + Modellrechnung</w:t>
            </w:r>
          </w:p>
        </w:tc>
        <w:tc>
          <w:tcPr>
            <w:tcW w:w="1486" w:type="pct"/>
            <w:tcMar>
              <w:top w:w="57" w:type="dxa"/>
              <w:bottom w:w="57" w:type="dxa"/>
            </w:tcMar>
            <w:vAlign w:val="center"/>
          </w:tcPr>
          <w:p w:rsidR="00C710E8" w:rsidRDefault="00C710E8" w:rsidP="00E7535A">
            <w:pPr>
              <w:pStyle w:val="Titel"/>
              <w:rPr>
                <w:rFonts w:ascii="Arial" w:hAnsi="Arial" w:cs="Arial"/>
                <w:smallCaps/>
                <w:snapToGrid w:val="0"/>
                <w:sz w:val="36"/>
                <w:lang w:val="de-AT"/>
              </w:rPr>
            </w:pPr>
            <w:r w:rsidRPr="00E22D7B">
              <w:rPr>
                <w:rFonts w:ascii="Arial" w:hAnsi="Arial"/>
                <w:b w:val="0"/>
                <w:bCs/>
                <w:noProof/>
                <w:lang w:val="en-US"/>
              </w:rPr>
              <w:drawing>
                <wp:inline distT="0" distB="0" distL="0" distR="0" wp14:anchorId="4BB1C895" wp14:editId="7E68C87A">
                  <wp:extent cx="1504950" cy="1076325"/>
                  <wp:effectExtent l="0" t="0" r="0" b="0"/>
                  <wp:docPr id="13" name="Bild 5" descr="0000554_freepik_vorsorgeplan_20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0554_freepik_vorsorgeplan_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1076325"/>
                          </a:xfrm>
                          <a:prstGeom prst="rect">
                            <a:avLst/>
                          </a:prstGeom>
                          <a:noFill/>
                          <a:ln>
                            <a:noFill/>
                          </a:ln>
                        </pic:spPr>
                      </pic:pic>
                    </a:graphicData>
                  </a:graphic>
                </wp:inline>
              </w:drawing>
            </w:r>
          </w:p>
        </w:tc>
      </w:tr>
    </w:tbl>
    <w:p w:rsidR="00C710E8" w:rsidRDefault="00C710E8" w:rsidP="00C710E8">
      <w:pPr>
        <w:rPr>
          <w:rFonts w:ascii="Arial" w:hAnsi="Arial" w:cs="Arial"/>
        </w:rPr>
      </w:pPr>
      <w:r>
        <w:rPr>
          <w:rFonts w:ascii="Arial" w:hAnsi="Arial" w:cs="Arial"/>
        </w:rPr>
        <w:br/>
      </w:r>
    </w:p>
    <w:p w:rsidR="00C710E8" w:rsidRPr="00B60496" w:rsidRDefault="00C710E8" w:rsidP="00C710E8">
      <w:pPr>
        <w:jc w:val="center"/>
        <w:rPr>
          <w:rFonts w:ascii="Arial" w:hAnsi="Arial" w:cs="Arial"/>
          <w:sz w:val="32"/>
          <w:szCs w:val="32"/>
        </w:rPr>
      </w:pPr>
      <w:r w:rsidRPr="00B60496">
        <w:rPr>
          <w:rFonts w:ascii="Arial" w:hAnsi="Arial" w:cs="Arial"/>
          <w:bCs/>
          <w:color w:val="006600"/>
          <w:sz w:val="44"/>
          <w:szCs w:val="44"/>
        </w:rPr>
        <w:t>"</w:t>
      </w:r>
      <w:hyperlink r:id="rId12" w:history="1">
        <w:r w:rsidRPr="00B60496">
          <w:rPr>
            <w:rStyle w:val="Hyperlink"/>
            <w:rFonts w:ascii="Arial" w:hAnsi="Arial" w:cs="Arial"/>
            <w:bCs/>
            <w:color w:val="006600"/>
            <w:sz w:val="44"/>
            <w:szCs w:val="44"/>
            <w:u w:val="none"/>
          </w:rPr>
          <w:t>Pensionsanspruchs- u. Vorsorge-Check</w:t>
        </w:r>
      </w:hyperlink>
      <w:r w:rsidRPr="00B60496">
        <w:rPr>
          <w:rFonts w:ascii="Arial" w:hAnsi="Arial" w:cs="Arial"/>
          <w:bCs/>
          <w:color w:val="006600"/>
          <w:sz w:val="44"/>
          <w:szCs w:val="44"/>
        </w:rPr>
        <w:t>"</w:t>
      </w:r>
      <w:r w:rsidRPr="00B60496">
        <w:rPr>
          <w:rFonts w:ascii="Arial" w:hAnsi="Arial" w:cs="Arial"/>
          <w:sz w:val="32"/>
          <w:szCs w:val="32"/>
        </w:rPr>
        <w:br/>
      </w:r>
    </w:p>
    <w:p w:rsidR="00C710E8" w:rsidRDefault="00C710E8" w:rsidP="00C710E8">
      <w:pPr>
        <w:jc w:val="center"/>
        <w:rPr>
          <w:rFonts w:ascii="Arial" w:hAnsi="Arial" w:cs="Arial"/>
          <w:sz w:val="32"/>
          <w:szCs w:val="32"/>
        </w:rPr>
      </w:pPr>
      <w:r>
        <w:rPr>
          <w:noProof/>
          <w:lang w:val="en-US" w:eastAsia="en-US"/>
        </w:rPr>
        <w:drawing>
          <wp:inline distT="0" distB="0" distL="0" distR="0" wp14:anchorId="75C0995F" wp14:editId="78C8C679">
            <wp:extent cx="5400000" cy="3600000"/>
            <wp:effectExtent l="0" t="0" r="0" b="635"/>
            <wp:docPr id="15" name="Grafik 15" descr="Pensionsanspruchs- u. Vorsorge-Chec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sionsanspruchs- u. Vorsorge-Che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p w:rsidR="00C710E8" w:rsidRDefault="00C710E8" w:rsidP="00C710E8">
      <w:pPr>
        <w:jc w:val="center"/>
        <w:rPr>
          <w:rFonts w:ascii="Arial" w:hAnsi="Arial" w:cs="Arial"/>
          <w:sz w:val="32"/>
          <w:szCs w:val="32"/>
        </w:rPr>
      </w:pPr>
    </w:p>
    <w:p w:rsidR="00397DFE" w:rsidRDefault="00C710E8" w:rsidP="00C710E8">
      <w:pPr>
        <w:jc w:val="center"/>
        <w:rPr>
          <w:rFonts w:ascii="Arial" w:hAnsi="Arial" w:cs="Arial"/>
          <w:sz w:val="32"/>
          <w:szCs w:val="32"/>
        </w:rPr>
      </w:pPr>
      <w:r>
        <w:rPr>
          <w:rFonts w:ascii="Arial" w:hAnsi="Arial" w:cs="Arial"/>
          <w:sz w:val="32"/>
          <w:szCs w:val="32"/>
        </w:rPr>
        <w:t xml:space="preserve">Wie sieht`s aus mit Ihrem gesetzlichen Pensionsanspruch und Ihrer privaten Pensionsvorsorge </w:t>
      </w:r>
      <w:proofErr w:type="spellStart"/>
      <w:r>
        <w:rPr>
          <w:rFonts w:ascii="Arial" w:hAnsi="Arial" w:cs="Arial"/>
          <w:sz w:val="32"/>
          <w:szCs w:val="32"/>
        </w:rPr>
        <w:t>für`s</w:t>
      </w:r>
      <w:proofErr w:type="spellEnd"/>
      <w:r>
        <w:rPr>
          <w:rFonts w:ascii="Arial" w:hAnsi="Arial" w:cs="Arial"/>
          <w:sz w:val="32"/>
          <w:szCs w:val="32"/>
        </w:rPr>
        <w:t xml:space="preserve"> </w:t>
      </w:r>
      <w:r w:rsidRPr="000D7CF5">
        <w:rPr>
          <w:rFonts w:ascii="Arial" w:hAnsi="Arial" w:cs="Arial"/>
          <w:sz w:val="32"/>
          <w:szCs w:val="32"/>
        </w:rPr>
        <w:t>Alter?</w:t>
      </w:r>
    </w:p>
    <w:p w:rsidR="00397DFE" w:rsidRDefault="00397DFE" w:rsidP="00C710E8">
      <w:pPr>
        <w:jc w:val="center"/>
        <w:rPr>
          <w:rFonts w:ascii="Arial" w:hAnsi="Arial" w:cs="Arial"/>
          <w:sz w:val="32"/>
          <w:szCs w:val="32"/>
        </w:rPr>
      </w:pPr>
    </w:p>
    <w:p w:rsidR="00F03F83" w:rsidRDefault="007D5019" w:rsidP="00C710E8">
      <w:pPr>
        <w:jc w:val="center"/>
        <w:rPr>
          <w:rFonts w:ascii="Arial" w:hAnsi="Arial" w:cs="Arial"/>
          <w:color w:val="006600"/>
          <w:sz w:val="44"/>
          <w:szCs w:val="44"/>
        </w:rPr>
      </w:pPr>
      <w:hyperlink r:id="rId14" w:history="1">
        <w:r w:rsidR="00397DFE" w:rsidRPr="00397DFE">
          <w:rPr>
            <w:rStyle w:val="Hyperlink"/>
            <w:rFonts w:ascii="Arial" w:hAnsi="Arial" w:cs="Arial"/>
            <w:color w:val="auto"/>
            <w:sz w:val="32"/>
            <w:szCs w:val="32"/>
          </w:rPr>
          <w:t>www.vorsorgeplan.at/service-pensionsanspruchs-und-vorsorge-check</w:t>
        </w:r>
      </w:hyperlink>
      <w:r w:rsidR="00397DFE" w:rsidRPr="00397DFE">
        <w:rPr>
          <w:rFonts w:ascii="Arial" w:hAnsi="Arial" w:cs="Arial"/>
          <w:sz w:val="32"/>
          <w:szCs w:val="32"/>
        </w:rPr>
        <w:t xml:space="preserve"> </w:t>
      </w:r>
      <w:r w:rsidR="00C710E8" w:rsidRPr="00397DFE">
        <w:rPr>
          <w:rFonts w:ascii="Arial" w:hAnsi="Arial" w:cs="Arial"/>
          <w:sz w:val="32"/>
          <w:szCs w:val="32"/>
        </w:rPr>
        <w:br/>
      </w:r>
      <w:r w:rsidR="00C710E8">
        <w:rPr>
          <w:rFonts w:ascii="Arial" w:hAnsi="Arial" w:cs="Arial"/>
          <w:sz w:val="32"/>
          <w:szCs w:val="32"/>
        </w:rPr>
        <w:br/>
      </w:r>
    </w:p>
    <w:p w:rsidR="00F03F83" w:rsidRDefault="00F03F83" w:rsidP="00C710E8">
      <w:pPr>
        <w:jc w:val="center"/>
        <w:rPr>
          <w:rFonts w:ascii="Arial" w:hAnsi="Arial" w:cs="Arial"/>
          <w:color w:val="006600"/>
          <w:sz w:val="44"/>
          <w:szCs w:val="44"/>
        </w:rPr>
      </w:pPr>
    </w:p>
    <w:p w:rsidR="00F03F83" w:rsidRDefault="00F03F83" w:rsidP="00C710E8">
      <w:pPr>
        <w:jc w:val="center"/>
        <w:rPr>
          <w:rFonts w:ascii="Arial" w:hAnsi="Arial" w:cs="Arial"/>
          <w:color w:val="006600"/>
          <w:sz w:val="44"/>
          <w:szCs w:val="44"/>
        </w:rPr>
      </w:pPr>
    </w:p>
    <w:p w:rsidR="00F03F83" w:rsidRDefault="00F03F83" w:rsidP="00C710E8">
      <w:pPr>
        <w:jc w:val="center"/>
        <w:rPr>
          <w:rFonts w:ascii="Arial" w:hAnsi="Arial" w:cs="Arial"/>
          <w:color w:val="006600"/>
          <w:sz w:val="44"/>
          <w:szCs w:val="44"/>
        </w:rPr>
      </w:pPr>
    </w:p>
    <w:p w:rsidR="00F03F83" w:rsidRDefault="00F03F83" w:rsidP="00C710E8">
      <w:pPr>
        <w:jc w:val="center"/>
        <w:rPr>
          <w:rFonts w:ascii="Arial" w:hAnsi="Arial" w:cs="Arial"/>
          <w:color w:val="006600"/>
          <w:sz w:val="44"/>
          <w:szCs w:val="44"/>
        </w:rPr>
      </w:pPr>
    </w:p>
    <w:p w:rsidR="00BD36D4" w:rsidRPr="00C710E8" w:rsidRDefault="00C710E8" w:rsidP="00C710E8">
      <w:pPr>
        <w:jc w:val="center"/>
        <w:rPr>
          <w:rFonts w:ascii="Arial" w:hAnsi="Arial" w:cs="Arial"/>
          <w:color w:val="006600"/>
          <w:sz w:val="44"/>
          <w:szCs w:val="44"/>
        </w:rPr>
      </w:pPr>
      <w:r>
        <w:rPr>
          <w:rFonts w:ascii="Arial" w:hAnsi="Arial" w:cs="Arial"/>
          <w:color w:val="006600"/>
          <w:sz w:val="44"/>
          <w:szCs w:val="44"/>
        </w:rPr>
        <w:lastRenderedPageBreak/>
        <w:t>(</w:t>
      </w:r>
      <w:r w:rsidR="00BD36D4" w:rsidRPr="00C710E8">
        <w:rPr>
          <w:rFonts w:ascii="Arial" w:hAnsi="Arial" w:cs="Arial"/>
          <w:color w:val="006600"/>
          <w:sz w:val="44"/>
          <w:szCs w:val="44"/>
        </w:rPr>
        <w:t>Kapital-</w:t>
      </w:r>
      <w:r>
        <w:rPr>
          <w:rFonts w:ascii="Arial" w:hAnsi="Arial" w:cs="Arial"/>
          <w:color w:val="006600"/>
          <w:sz w:val="44"/>
          <w:szCs w:val="44"/>
        </w:rPr>
        <w:t>)</w:t>
      </w:r>
      <w:r w:rsidR="00BD36D4" w:rsidRPr="00C710E8">
        <w:rPr>
          <w:rFonts w:ascii="Arial" w:hAnsi="Arial" w:cs="Arial"/>
          <w:color w:val="006600"/>
          <w:sz w:val="44"/>
          <w:szCs w:val="44"/>
        </w:rPr>
        <w:t>Bedarfs-Check zum geplanten</w:t>
      </w:r>
      <w:r w:rsidR="00397DFE">
        <w:rPr>
          <w:rFonts w:ascii="Arial" w:hAnsi="Arial" w:cs="Arial"/>
          <w:color w:val="006600"/>
          <w:sz w:val="44"/>
          <w:szCs w:val="44"/>
        </w:rPr>
        <w:t xml:space="preserve"> </w:t>
      </w:r>
      <w:r w:rsidR="00BD36D4" w:rsidRPr="00C710E8">
        <w:rPr>
          <w:rFonts w:ascii="Arial" w:hAnsi="Arial" w:cs="Arial"/>
          <w:color w:val="006600"/>
          <w:sz w:val="44"/>
          <w:szCs w:val="44"/>
        </w:rPr>
        <w:t>Pensionstritt</w:t>
      </w:r>
    </w:p>
    <w:p w:rsidR="00F03F83" w:rsidRDefault="00BD36D4" w:rsidP="00C710E8">
      <w:pPr>
        <w:jc w:val="center"/>
        <w:rPr>
          <w:rFonts w:ascii="Arial" w:hAnsi="Arial" w:cs="Arial"/>
        </w:rPr>
      </w:pPr>
      <w:r w:rsidRPr="005B242C">
        <w:rPr>
          <w:rFonts w:ascii="Arial" w:hAnsi="Arial" w:cs="Arial"/>
        </w:rPr>
        <w:br/>
      </w:r>
      <w:r w:rsidRPr="006B460E">
        <w:rPr>
          <w:rFonts w:ascii="Arial" w:hAnsi="Arial" w:cs="Arial"/>
          <w:sz w:val="32"/>
          <w:szCs w:val="32"/>
        </w:rPr>
        <w:t>Eine der Kernfragen in der Alters-Vorsorge lautet:</w:t>
      </w:r>
      <w:r w:rsidRPr="006B460E">
        <w:rPr>
          <w:rFonts w:ascii="Arial" w:hAnsi="Arial" w:cs="Arial"/>
          <w:sz w:val="32"/>
          <w:szCs w:val="32"/>
        </w:rPr>
        <w:br/>
      </w:r>
      <w:r w:rsidR="00C710E8" w:rsidRPr="00397DFE">
        <w:rPr>
          <w:rFonts w:ascii="Arial" w:hAnsi="Arial" w:cs="Arial"/>
        </w:rPr>
        <w:br/>
      </w:r>
      <w:r w:rsidRPr="00C710E8">
        <w:rPr>
          <w:rFonts w:ascii="Arial" w:hAnsi="Arial" w:cs="Arial"/>
          <w:color w:val="006600"/>
          <w:sz w:val="32"/>
          <w:szCs w:val="32"/>
        </w:rPr>
        <w:t>„Wieviel Kapital werde ich wohl im Zeitraum meiner Pension brauchen</w:t>
      </w:r>
      <w:r w:rsidR="00843415" w:rsidRPr="00C710E8">
        <w:rPr>
          <w:rFonts w:ascii="Arial" w:hAnsi="Arial" w:cs="Arial"/>
          <w:color w:val="006600"/>
          <w:sz w:val="32"/>
          <w:szCs w:val="32"/>
        </w:rPr>
        <w:t xml:space="preserve"> (und wie kann ich das am besten feststellen)</w:t>
      </w:r>
      <w:r w:rsidRPr="00C710E8">
        <w:rPr>
          <w:rFonts w:ascii="Arial" w:hAnsi="Arial" w:cs="Arial"/>
          <w:color w:val="006600"/>
          <w:sz w:val="32"/>
          <w:szCs w:val="32"/>
        </w:rPr>
        <w:t>?“</w:t>
      </w:r>
      <w:r w:rsidRPr="00C710E8">
        <w:rPr>
          <w:rFonts w:ascii="Arial" w:hAnsi="Arial" w:cs="Arial"/>
          <w:color w:val="006600"/>
          <w:sz w:val="32"/>
          <w:szCs w:val="32"/>
        </w:rPr>
        <w:br/>
      </w:r>
    </w:p>
    <w:p w:rsidR="00F03F83" w:rsidRPr="00F03F83" w:rsidRDefault="00F03F83" w:rsidP="00F03F83">
      <w:pPr>
        <w:jc w:val="center"/>
        <w:rPr>
          <w:rFonts w:ascii="Arial" w:hAnsi="Arial" w:cs="Arial"/>
          <w:sz w:val="20"/>
          <w:szCs w:val="20"/>
        </w:rPr>
      </w:pPr>
      <w:r>
        <w:rPr>
          <w:noProof/>
          <w:color w:val="0000FF"/>
          <w:lang w:val="en-US" w:eastAsia="en-US"/>
        </w:rPr>
        <w:drawing>
          <wp:inline distT="0" distB="0" distL="0" distR="0" wp14:anchorId="2ED77381" wp14:editId="341EA66C">
            <wp:extent cx="5072400" cy="3600000"/>
            <wp:effectExtent l="0" t="0" r="0" b="635"/>
            <wp:docPr id="16" name="Bild 1" descr="Kapital-Bedarfs-Check zum Pensionsantritt">
              <a:hlinkClick xmlns:a="http://schemas.openxmlformats.org/drawingml/2006/main" r:id="rId10" tgtFrame="&quot;_blank&quot;" tooltip="&quot;Kapital-Bedarfs-Check zum Pensionsantrit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ital-Bedarfs-Check zum Pensionsantritt">
                      <a:hlinkClick r:id="rId10" tgtFrame="&quot;_blank&quot;" tooltip="&quot;Kapital-Bedarfs-Check zum Pensionsantrit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2400" cy="3600000"/>
                    </a:xfrm>
                    <a:prstGeom prst="rect">
                      <a:avLst/>
                    </a:prstGeom>
                    <a:noFill/>
                    <a:ln>
                      <a:noFill/>
                    </a:ln>
                  </pic:spPr>
                </pic:pic>
              </a:graphicData>
            </a:graphic>
          </wp:inline>
        </w:drawing>
      </w:r>
      <w:r w:rsidR="00397DFE">
        <w:rPr>
          <w:rFonts w:ascii="Arial" w:hAnsi="Arial" w:cs="Arial"/>
          <w:sz w:val="20"/>
          <w:szCs w:val="20"/>
        </w:rPr>
        <w:br/>
      </w:r>
      <w:r w:rsidRPr="00F03F83">
        <w:rPr>
          <w:rFonts w:ascii="Arial" w:hAnsi="Arial" w:cs="Arial"/>
          <w:sz w:val="20"/>
          <w:szCs w:val="20"/>
        </w:rPr>
        <w:t>Kapital-Bedarfs-Check zum Pensionsantritt</w:t>
      </w:r>
    </w:p>
    <w:p w:rsidR="003C3071" w:rsidRPr="00C710E8" w:rsidRDefault="00BD36D4" w:rsidP="00F03F83">
      <w:pPr>
        <w:jc w:val="center"/>
        <w:rPr>
          <w:rFonts w:ascii="Arial" w:hAnsi="Arial" w:cs="Arial"/>
          <w:color w:val="006600"/>
          <w:sz w:val="44"/>
          <w:szCs w:val="44"/>
        </w:rPr>
      </w:pPr>
      <w:r w:rsidRPr="005B242C">
        <w:rPr>
          <w:rFonts w:ascii="Arial" w:hAnsi="Arial" w:cs="Arial"/>
        </w:rPr>
        <w:br/>
      </w:r>
      <w:hyperlink r:id="rId16" w:history="1">
        <w:r w:rsidR="00397DFE" w:rsidRPr="00397DFE">
          <w:rPr>
            <w:rStyle w:val="Hyperlink"/>
            <w:rFonts w:ascii="Arial" w:hAnsi="Arial" w:cs="Arial"/>
            <w:color w:val="auto"/>
            <w:sz w:val="32"/>
            <w:szCs w:val="32"/>
          </w:rPr>
          <w:t>www.vorsorgeplan.at/wb-pensions-vorsorge/kapital-bedarfs-check</w:t>
        </w:r>
      </w:hyperlink>
      <w:r w:rsidR="00397DFE" w:rsidRPr="00397DFE">
        <w:rPr>
          <w:rFonts w:ascii="Arial" w:hAnsi="Arial" w:cs="Arial"/>
          <w:sz w:val="32"/>
          <w:szCs w:val="32"/>
        </w:rPr>
        <w:t xml:space="preserve"> </w:t>
      </w:r>
      <w:r w:rsidR="00397DFE" w:rsidRPr="00397DFE">
        <w:rPr>
          <w:rFonts w:ascii="Arial" w:hAnsi="Arial" w:cs="Arial"/>
          <w:sz w:val="32"/>
          <w:szCs w:val="32"/>
        </w:rPr>
        <w:br/>
      </w:r>
      <w:r w:rsidR="00397DFE" w:rsidRPr="00397DFE">
        <w:rPr>
          <w:rFonts w:ascii="Arial" w:hAnsi="Arial" w:cs="Arial"/>
        </w:rPr>
        <w:br/>
      </w:r>
      <w:r w:rsidR="003C3071" w:rsidRPr="00C710E8">
        <w:rPr>
          <w:rFonts w:ascii="Arial" w:hAnsi="Arial" w:cs="Arial"/>
          <w:color w:val="006600"/>
          <w:sz w:val="44"/>
          <w:szCs w:val="44"/>
        </w:rPr>
        <w:t>Zeitgerecht</w:t>
      </w:r>
      <w:r w:rsidR="00FC68ED" w:rsidRPr="00C710E8">
        <w:rPr>
          <w:rFonts w:ascii="Arial" w:hAnsi="Arial" w:cs="Arial"/>
          <w:color w:val="006600"/>
          <w:sz w:val="44"/>
          <w:szCs w:val="44"/>
        </w:rPr>
        <w:t>e</w:t>
      </w:r>
      <w:r w:rsidR="003C3071" w:rsidRPr="00C710E8">
        <w:rPr>
          <w:rFonts w:ascii="Arial" w:hAnsi="Arial" w:cs="Arial"/>
          <w:color w:val="006600"/>
          <w:sz w:val="44"/>
          <w:szCs w:val="44"/>
        </w:rPr>
        <w:t xml:space="preserve"> </w:t>
      </w:r>
      <w:r w:rsidR="00FC68ED" w:rsidRPr="00C710E8">
        <w:rPr>
          <w:rFonts w:ascii="Arial" w:hAnsi="Arial" w:cs="Arial"/>
          <w:color w:val="006600"/>
          <w:sz w:val="44"/>
          <w:szCs w:val="44"/>
        </w:rPr>
        <w:t>Alters-Vorsorge</w:t>
      </w:r>
      <w:r w:rsidR="003C3071" w:rsidRPr="00C710E8">
        <w:rPr>
          <w:rFonts w:ascii="Arial" w:hAnsi="Arial" w:cs="Arial"/>
          <w:color w:val="006600"/>
          <w:sz w:val="44"/>
          <w:szCs w:val="44"/>
        </w:rPr>
        <w:t xml:space="preserve"> um die </w:t>
      </w:r>
      <w:hyperlink r:id="rId17" w:history="1">
        <w:r w:rsidR="003C3071" w:rsidRPr="00C710E8">
          <w:rPr>
            <w:rStyle w:val="Hyperlink"/>
            <w:rFonts w:ascii="Arial" w:hAnsi="Arial" w:cs="Arial"/>
            <w:color w:val="006600"/>
            <w:sz w:val="44"/>
            <w:szCs w:val="44"/>
          </w:rPr>
          <w:t>Lebensqualität zu sichern!</w:t>
        </w:r>
      </w:hyperlink>
    </w:p>
    <w:p w:rsidR="003C3071" w:rsidRDefault="00397DFE" w:rsidP="00BD36D4">
      <w:pPr>
        <w:rPr>
          <w:rFonts w:ascii="Arial" w:hAnsi="Arial" w:cs="Arial"/>
        </w:rPr>
      </w:pPr>
      <w:r>
        <w:rPr>
          <w:rFonts w:ascii="Arial" w:hAnsi="Arial" w:cs="Arial"/>
        </w:rPr>
        <w:br/>
      </w:r>
    </w:p>
    <w:p w:rsidR="007139B1" w:rsidRDefault="007139B1" w:rsidP="00BD36D4">
      <w:pPr>
        <w:rPr>
          <w:rFonts w:ascii="Arial" w:hAnsi="Arial" w:cs="Arial"/>
        </w:rPr>
      </w:pPr>
      <w:r w:rsidRPr="007139B1">
        <w:rPr>
          <w:rFonts w:ascii="Arial" w:hAnsi="Arial" w:cs="Arial"/>
        </w:rPr>
        <w:t>Unsere Lebenszeit läuft unaufhaltsam. Die Pension ist ein neuer Lebensabschnitt, über den wir uns zeitgerecht Gedanken machen sollten. Durch die gute medizinische Versorgung leben wir länger und haben in der Pension endlich Zeit, vermehrt</w:t>
      </w:r>
      <w:r w:rsidR="007A44F6">
        <w:rPr>
          <w:rFonts w:ascii="Arial" w:hAnsi="Arial" w:cs="Arial"/>
        </w:rPr>
        <w:t xml:space="preserve"> </w:t>
      </w:r>
      <w:r w:rsidRPr="007139B1">
        <w:rPr>
          <w:rFonts w:ascii="Arial" w:hAnsi="Arial" w:cs="Arial"/>
        </w:rPr>
        <w:t xml:space="preserve">unseren Hobbys und lang geplanten Vorhaben nachzugehen. Auf den bis dahin hart erarbeiteten </w:t>
      </w:r>
      <w:hyperlink r:id="rId18" w:history="1">
        <w:r w:rsidRPr="00326BD0">
          <w:rPr>
            <w:rStyle w:val="Hyperlink"/>
            <w:rFonts w:ascii="Arial" w:hAnsi="Arial" w:cs="Arial"/>
            <w:color w:val="000000" w:themeColor="text1"/>
          </w:rPr>
          <w:t>Lebensstandard</w:t>
        </w:r>
      </w:hyperlink>
      <w:r w:rsidRPr="007139B1">
        <w:rPr>
          <w:rFonts w:ascii="Arial" w:hAnsi="Arial" w:cs="Arial"/>
        </w:rPr>
        <w:t xml:space="preserve"> will man dann auch nicht verzichten. Spätere Ausgaben, wie z. B. die Renovierung des eigenen Heimes, ein Autokauf, Urlaubsreisen, etc. sollten auch im Ruhestand problemlos finanzierbar sein.</w:t>
      </w:r>
    </w:p>
    <w:p w:rsidR="00397DFE" w:rsidRDefault="00F03F83" w:rsidP="00BD36D4">
      <w:pPr>
        <w:rPr>
          <w:rFonts w:ascii="Arial" w:hAnsi="Arial" w:cs="Arial"/>
          <w:b/>
        </w:rPr>
      </w:pPr>
      <w:r>
        <w:rPr>
          <w:rFonts w:ascii="Arial" w:hAnsi="Arial" w:cs="Arial"/>
        </w:rPr>
        <w:br/>
      </w:r>
    </w:p>
    <w:p w:rsidR="00397DFE" w:rsidRDefault="00397DFE" w:rsidP="00BD36D4">
      <w:pPr>
        <w:rPr>
          <w:rFonts w:ascii="Arial" w:hAnsi="Arial" w:cs="Arial"/>
          <w:b/>
        </w:rPr>
      </w:pPr>
    </w:p>
    <w:p w:rsidR="00823CD0" w:rsidRDefault="00823CD0" w:rsidP="00BD36D4">
      <w:pPr>
        <w:rPr>
          <w:rFonts w:ascii="Arial" w:hAnsi="Arial" w:cs="Arial"/>
        </w:rPr>
      </w:pPr>
      <w:r w:rsidRPr="006E4197">
        <w:rPr>
          <w:rFonts w:ascii="Arial" w:hAnsi="Arial" w:cs="Arial"/>
          <w:b/>
        </w:rPr>
        <w:lastRenderedPageBreak/>
        <w:t xml:space="preserve">Die </w:t>
      </w:r>
      <w:r>
        <w:rPr>
          <w:rFonts w:ascii="Arial" w:hAnsi="Arial" w:cs="Arial"/>
          <w:b/>
        </w:rPr>
        <w:t xml:space="preserve">grundsätzlich sehr erfreuliche </w:t>
      </w:r>
      <w:r w:rsidRPr="006E4197">
        <w:rPr>
          <w:rFonts w:ascii="Arial" w:hAnsi="Arial" w:cs="Arial"/>
          <w:b/>
        </w:rPr>
        <w:t>Ausgangslage:</w:t>
      </w:r>
      <w:r w:rsidRPr="006E4197">
        <w:rPr>
          <w:rFonts w:ascii="Arial" w:hAnsi="Arial" w:cs="Arial"/>
          <w:b/>
        </w:rPr>
        <w:br/>
      </w:r>
      <w:r w:rsidRPr="005B242C">
        <w:rPr>
          <w:rFonts w:ascii="Arial" w:hAnsi="Arial" w:cs="Arial"/>
        </w:rPr>
        <w:t>Wir werden immer älter, daher wird auch der Zeitraum der genutzten Pensionszeit länger, damit steigt auch der Kapitalbedarf.</w:t>
      </w:r>
      <w:r w:rsidRPr="005B242C">
        <w:rPr>
          <w:rFonts w:ascii="Arial" w:hAnsi="Arial" w:cs="Arial"/>
        </w:rPr>
        <w:br/>
      </w:r>
    </w:p>
    <w:p w:rsidR="00C710E8" w:rsidRDefault="00823CD0" w:rsidP="00BD36D4">
      <w:pPr>
        <w:rPr>
          <w:rFonts w:ascii="Arial" w:hAnsi="Arial" w:cs="Arial"/>
          <w:color w:val="000000" w:themeColor="text1"/>
        </w:rPr>
      </w:pPr>
      <w:r w:rsidRPr="00E92CE8">
        <w:rPr>
          <w:rFonts w:ascii="Arial" w:hAnsi="Arial" w:cs="Arial"/>
          <w:color w:val="000000" w:themeColor="text1"/>
        </w:rPr>
        <w:t xml:space="preserve">Wer also </w:t>
      </w:r>
    </w:p>
    <w:p w:rsidR="00C710E8" w:rsidRDefault="00C710E8" w:rsidP="00BD36D4">
      <w:pPr>
        <w:rPr>
          <w:rFonts w:ascii="Arial" w:hAnsi="Arial" w:cs="Arial"/>
          <w:color w:val="000000" w:themeColor="text1"/>
        </w:rPr>
      </w:pPr>
    </w:p>
    <w:p w:rsidR="00C710E8" w:rsidRDefault="00823CD0" w:rsidP="00C710E8">
      <w:pPr>
        <w:pStyle w:val="Listenabsatz"/>
        <w:numPr>
          <w:ilvl w:val="0"/>
          <w:numId w:val="15"/>
        </w:numPr>
        <w:rPr>
          <w:rFonts w:ascii="Arial" w:hAnsi="Arial" w:cs="Arial"/>
          <w:color w:val="000000" w:themeColor="text1"/>
        </w:rPr>
      </w:pPr>
      <w:r w:rsidRPr="00C710E8">
        <w:rPr>
          <w:rFonts w:ascii="Arial" w:hAnsi="Arial" w:cs="Arial"/>
          <w:color w:val="000000" w:themeColor="text1"/>
        </w:rPr>
        <w:t xml:space="preserve">seine </w:t>
      </w:r>
      <w:hyperlink r:id="rId19" w:history="1">
        <w:r w:rsidRPr="00C710E8">
          <w:rPr>
            <w:rStyle w:val="Hyperlink"/>
            <w:rFonts w:ascii="Arial" w:hAnsi="Arial" w:cs="Arial"/>
            <w:color w:val="000000" w:themeColor="text1"/>
          </w:rPr>
          <w:t>Lebensqualität-sichern</w:t>
        </w:r>
      </w:hyperlink>
      <w:r w:rsidRPr="00C710E8">
        <w:rPr>
          <w:rFonts w:ascii="Arial" w:hAnsi="Arial" w:cs="Arial"/>
          <w:color w:val="000000" w:themeColor="text1"/>
        </w:rPr>
        <w:t xml:space="preserve">, </w:t>
      </w:r>
    </w:p>
    <w:p w:rsidR="00C710E8" w:rsidRDefault="00823CD0" w:rsidP="00C710E8">
      <w:pPr>
        <w:pStyle w:val="Listenabsatz"/>
        <w:numPr>
          <w:ilvl w:val="0"/>
          <w:numId w:val="15"/>
        </w:numPr>
        <w:rPr>
          <w:rFonts w:ascii="Arial" w:hAnsi="Arial" w:cs="Arial"/>
          <w:color w:val="000000" w:themeColor="text1"/>
        </w:rPr>
      </w:pPr>
      <w:r w:rsidRPr="00C710E8">
        <w:rPr>
          <w:rFonts w:ascii="Arial" w:hAnsi="Arial" w:cs="Arial"/>
          <w:color w:val="000000" w:themeColor="text1"/>
        </w:rPr>
        <w:t xml:space="preserve">eine </w:t>
      </w:r>
      <w:hyperlink r:id="rId20" w:history="1">
        <w:r w:rsidRPr="00C710E8">
          <w:rPr>
            <w:rStyle w:val="Hyperlink"/>
            <w:rFonts w:ascii="Arial" w:hAnsi="Arial" w:cs="Arial"/>
            <w:color w:val="000000" w:themeColor="text1"/>
          </w:rPr>
          <w:t>Pensionslücke</w:t>
        </w:r>
      </w:hyperlink>
      <w:r w:rsidRPr="00C710E8">
        <w:rPr>
          <w:rFonts w:ascii="Arial" w:hAnsi="Arial" w:cs="Arial"/>
          <w:color w:val="000000" w:themeColor="text1"/>
        </w:rPr>
        <w:t xml:space="preserve"> oder </w:t>
      </w:r>
    </w:p>
    <w:p w:rsidR="00C710E8" w:rsidRDefault="00823CD0" w:rsidP="00C710E8">
      <w:pPr>
        <w:pStyle w:val="Listenabsatz"/>
        <w:numPr>
          <w:ilvl w:val="0"/>
          <w:numId w:val="15"/>
        </w:numPr>
        <w:rPr>
          <w:rFonts w:ascii="Arial" w:hAnsi="Arial" w:cs="Arial"/>
          <w:color w:val="000000" w:themeColor="text1"/>
        </w:rPr>
      </w:pPr>
      <w:r w:rsidRPr="00C710E8">
        <w:rPr>
          <w:rFonts w:ascii="Arial" w:hAnsi="Arial" w:cs="Arial"/>
          <w:color w:val="000000" w:themeColor="text1"/>
        </w:rPr>
        <w:t xml:space="preserve">folglich </w:t>
      </w:r>
      <w:hyperlink r:id="rId21" w:history="1">
        <w:r w:rsidRPr="00C710E8">
          <w:rPr>
            <w:rStyle w:val="Hyperlink"/>
            <w:rFonts w:ascii="Arial" w:hAnsi="Arial" w:cs="Arial"/>
            <w:color w:val="000000" w:themeColor="text1"/>
          </w:rPr>
          <w:t>Altersarmut</w:t>
        </w:r>
      </w:hyperlink>
      <w:r w:rsidRPr="00C710E8">
        <w:rPr>
          <w:rFonts w:ascii="Arial" w:hAnsi="Arial" w:cs="Arial"/>
          <w:color w:val="000000" w:themeColor="text1"/>
        </w:rPr>
        <w:t xml:space="preserve"> vermeiden will, </w:t>
      </w:r>
    </w:p>
    <w:p w:rsidR="00823CD0" w:rsidRPr="00C710E8" w:rsidRDefault="00C710E8" w:rsidP="00C710E8">
      <w:pPr>
        <w:rPr>
          <w:rFonts w:ascii="Arial" w:hAnsi="Arial" w:cs="Arial"/>
          <w:color w:val="000000" w:themeColor="text1"/>
        </w:rPr>
      </w:pPr>
      <w:r>
        <w:rPr>
          <w:rFonts w:ascii="Arial" w:hAnsi="Arial" w:cs="Arial"/>
          <w:color w:val="000000" w:themeColor="text1"/>
        </w:rPr>
        <w:br/>
      </w:r>
      <w:r w:rsidR="00823CD0" w:rsidRPr="00C710E8">
        <w:rPr>
          <w:rFonts w:ascii="Arial" w:hAnsi="Arial" w:cs="Arial"/>
          <w:color w:val="000000" w:themeColor="text1"/>
        </w:rPr>
        <w:t xml:space="preserve">braucht ein gutes Konzept für die </w:t>
      </w:r>
      <w:hyperlink r:id="rId22" w:history="1">
        <w:r w:rsidR="00823CD0" w:rsidRPr="00C710E8">
          <w:rPr>
            <w:rStyle w:val="Hyperlink"/>
            <w:rFonts w:ascii="Arial" w:hAnsi="Arial" w:cs="Arial"/>
            <w:color w:val="000000" w:themeColor="text1"/>
          </w:rPr>
          <w:t>Alters-Vorsorge</w:t>
        </w:r>
      </w:hyperlink>
      <w:r w:rsidR="00823CD0" w:rsidRPr="00C710E8">
        <w:rPr>
          <w:rFonts w:ascii="Arial" w:hAnsi="Arial" w:cs="Arial"/>
          <w:color w:val="000000" w:themeColor="text1"/>
        </w:rPr>
        <w:t>, das so bald als möglich umgesetzt werden muss, der gerade</w:t>
      </w:r>
      <w:r w:rsidR="006C12C5">
        <w:rPr>
          <w:rFonts w:ascii="Arial" w:hAnsi="Arial" w:cs="Arial"/>
          <w:color w:val="000000" w:themeColor="text1"/>
        </w:rPr>
        <w:t xml:space="preserve"> hier gil</w:t>
      </w:r>
      <w:r w:rsidR="00E92CE8" w:rsidRPr="00C710E8">
        <w:rPr>
          <w:rFonts w:ascii="Arial" w:hAnsi="Arial" w:cs="Arial"/>
          <w:color w:val="000000" w:themeColor="text1"/>
        </w:rPr>
        <w:t>t die Devise: „</w:t>
      </w:r>
      <w:hyperlink r:id="rId23" w:history="1">
        <w:r w:rsidR="00E92CE8" w:rsidRPr="00C710E8">
          <w:rPr>
            <w:rStyle w:val="Hyperlink"/>
            <w:rFonts w:ascii="Arial" w:hAnsi="Arial" w:cs="Arial"/>
            <w:color w:val="000000" w:themeColor="text1"/>
          </w:rPr>
          <w:t>Zeit bringt</w:t>
        </w:r>
        <w:r w:rsidR="00823CD0" w:rsidRPr="00C710E8">
          <w:rPr>
            <w:rStyle w:val="Hyperlink"/>
            <w:rFonts w:ascii="Arial" w:hAnsi="Arial" w:cs="Arial"/>
            <w:color w:val="000000" w:themeColor="text1"/>
          </w:rPr>
          <w:t xml:space="preserve"> Geld</w:t>
        </w:r>
        <w:r w:rsidR="00E92CE8" w:rsidRPr="00C710E8">
          <w:rPr>
            <w:rStyle w:val="Hyperlink"/>
            <w:rFonts w:ascii="Arial" w:hAnsi="Arial" w:cs="Arial"/>
            <w:color w:val="000000" w:themeColor="text1"/>
          </w:rPr>
          <w:t xml:space="preserve"> beim Ansparen</w:t>
        </w:r>
      </w:hyperlink>
      <w:r w:rsidR="00823CD0" w:rsidRPr="00C710E8">
        <w:rPr>
          <w:rFonts w:ascii="Arial" w:hAnsi="Arial" w:cs="Arial"/>
          <w:color w:val="000000" w:themeColor="text1"/>
        </w:rPr>
        <w:t>“.</w:t>
      </w:r>
    </w:p>
    <w:p w:rsidR="00827D5D" w:rsidRPr="00C710E8" w:rsidRDefault="00C710E8" w:rsidP="00C710E8">
      <w:pPr>
        <w:rPr>
          <w:rFonts w:ascii="Arial" w:hAnsi="Arial" w:cs="Arial"/>
        </w:rPr>
      </w:pPr>
      <w:r>
        <w:br/>
      </w:r>
      <w:r w:rsidR="00BD36D4" w:rsidRPr="005B242C">
        <w:br/>
      </w:r>
      <w:r w:rsidR="00BD36D4" w:rsidRPr="00C710E8">
        <w:rPr>
          <w:rFonts w:ascii="Arial" w:hAnsi="Arial" w:cs="Arial"/>
          <w:b/>
        </w:rPr>
        <w:t>Empfehlung:</w:t>
      </w:r>
      <w:r w:rsidR="00BD36D4" w:rsidRPr="00C710E8">
        <w:rPr>
          <w:rFonts w:ascii="Arial" w:hAnsi="Arial" w:cs="Arial"/>
        </w:rPr>
        <w:br/>
      </w:r>
      <w:r>
        <w:rPr>
          <w:rFonts w:ascii="Arial" w:hAnsi="Arial" w:cs="Arial"/>
        </w:rPr>
        <w:br/>
      </w:r>
      <w:r w:rsidR="00F12FE8" w:rsidRPr="00C710E8">
        <w:rPr>
          <w:rFonts w:ascii="Arial" w:hAnsi="Arial" w:cs="Arial"/>
        </w:rPr>
        <w:t>Gehen S</w:t>
      </w:r>
      <w:r w:rsidR="00BD36D4" w:rsidRPr="00C710E8">
        <w:rPr>
          <w:rFonts w:ascii="Arial" w:hAnsi="Arial" w:cs="Arial"/>
        </w:rPr>
        <w:t>i</w:t>
      </w:r>
      <w:r w:rsidR="006C5A4F" w:rsidRPr="00C710E8">
        <w:rPr>
          <w:rFonts w:ascii="Arial" w:hAnsi="Arial" w:cs="Arial"/>
        </w:rPr>
        <w:t xml:space="preserve">e bei der Planung von folgendem, positiven </w:t>
      </w:r>
      <w:r w:rsidR="00BD36D4" w:rsidRPr="00C710E8">
        <w:rPr>
          <w:rFonts w:ascii="Arial" w:hAnsi="Arial" w:cs="Arial"/>
        </w:rPr>
        <w:t>Szenario aus:</w:t>
      </w:r>
      <w:r>
        <w:rPr>
          <w:rFonts w:ascii="Arial" w:hAnsi="Arial" w:cs="Arial"/>
        </w:rPr>
        <w:br/>
      </w:r>
    </w:p>
    <w:p w:rsidR="00827D5D" w:rsidRPr="00C710E8" w:rsidRDefault="00BD36D4" w:rsidP="00C710E8">
      <w:pPr>
        <w:pStyle w:val="Listenabsatz"/>
        <w:numPr>
          <w:ilvl w:val="0"/>
          <w:numId w:val="18"/>
        </w:numPr>
        <w:rPr>
          <w:rFonts w:ascii="Arial" w:hAnsi="Arial" w:cs="Arial"/>
        </w:rPr>
      </w:pPr>
      <w:r w:rsidRPr="00C710E8">
        <w:rPr>
          <w:rFonts w:ascii="Arial" w:hAnsi="Arial" w:cs="Arial"/>
        </w:rPr>
        <w:t xml:space="preserve">Sie haben ein Leben lang gearbeitet, </w:t>
      </w:r>
    </w:p>
    <w:p w:rsidR="00827D5D" w:rsidRPr="00C710E8" w:rsidRDefault="00BD36D4" w:rsidP="00C710E8">
      <w:pPr>
        <w:pStyle w:val="Listenabsatz"/>
        <w:numPr>
          <w:ilvl w:val="0"/>
          <w:numId w:val="18"/>
        </w:numPr>
        <w:rPr>
          <w:rFonts w:ascii="Arial" w:hAnsi="Arial" w:cs="Arial"/>
        </w:rPr>
      </w:pPr>
      <w:r w:rsidRPr="00C710E8">
        <w:rPr>
          <w:rFonts w:ascii="Arial" w:hAnsi="Arial" w:cs="Arial"/>
        </w:rPr>
        <w:t xml:space="preserve">treten jetzt ihre Pension an, </w:t>
      </w:r>
    </w:p>
    <w:p w:rsidR="00C710E8" w:rsidRPr="00C710E8" w:rsidRDefault="00BD36D4" w:rsidP="00C710E8">
      <w:pPr>
        <w:pStyle w:val="Listenabsatz"/>
        <w:numPr>
          <w:ilvl w:val="0"/>
          <w:numId w:val="18"/>
        </w:numPr>
        <w:rPr>
          <w:rFonts w:ascii="Arial" w:hAnsi="Arial" w:cs="Arial"/>
        </w:rPr>
      </w:pPr>
      <w:r w:rsidRPr="00C710E8">
        <w:rPr>
          <w:rFonts w:ascii="Arial" w:hAnsi="Arial" w:cs="Arial"/>
        </w:rPr>
        <w:t xml:space="preserve">sind gesund und fit und </w:t>
      </w:r>
    </w:p>
    <w:p w:rsidR="006C5A4F" w:rsidRPr="00C710E8" w:rsidRDefault="00BD36D4" w:rsidP="00C710E8">
      <w:pPr>
        <w:pStyle w:val="Listenabsatz"/>
        <w:numPr>
          <w:ilvl w:val="0"/>
          <w:numId w:val="18"/>
        </w:numPr>
        <w:rPr>
          <w:rFonts w:ascii="Arial" w:hAnsi="Arial" w:cs="Arial"/>
        </w:rPr>
      </w:pPr>
      <w:r w:rsidRPr="00C710E8">
        <w:rPr>
          <w:rFonts w:ascii="Arial" w:hAnsi="Arial" w:cs="Arial"/>
        </w:rPr>
        <w:t xml:space="preserve">haben ab jetzt = dem Pensionsantritt, mehr Zeit, das Leben zu genießen und damit auch mehr </w:t>
      </w:r>
      <w:r w:rsidR="00F12FE8" w:rsidRPr="00C710E8">
        <w:rPr>
          <w:rFonts w:ascii="Arial" w:hAnsi="Arial" w:cs="Arial"/>
        </w:rPr>
        <w:t>zu unternehmen</w:t>
      </w:r>
      <w:r w:rsidRPr="00C710E8">
        <w:rPr>
          <w:rFonts w:ascii="Arial" w:hAnsi="Arial" w:cs="Arial"/>
        </w:rPr>
        <w:t>.</w:t>
      </w:r>
      <w:r w:rsidRPr="00C710E8">
        <w:rPr>
          <w:rFonts w:ascii="Arial" w:hAnsi="Arial" w:cs="Arial"/>
        </w:rPr>
        <w:br/>
      </w:r>
    </w:p>
    <w:p w:rsidR="00513207" w:rsidRDefault="00FB5DE8" w:rsidP="00BD36D4">
      <w:pPr>
        <w:rPr>
          <w:rFonts w:ascii="Arial" w:hAnsi="Arial" w:cs="Arial"/>
          <w:sz w:val="32"/>
          <w:szCs w:val="32"/>
        </w:rPr>
      </w:pPr>
      <w:r w:rsidRPr="007B3988">
        <w:rPr>
          <w:rFonts w:ascii="Arial" w:hAnsi="Arial" w:cs="Arial"/>
          <w:noProof/>
          <w:color w:val="006600"/>
          <w:sz w:val="32"/>
          <w:szCs w:val="32"/>
          <w:lang w:val="en-US" w:eastAsia="en-US"/>
        </w:rPr>
        <w:drawing>
          <wp:anchor distT="0" distB="0" distL="114300" distR="114300" simplePos="0" relativeHeight="251691008" behindDoc="1" locked="0" layoutInCell="1" allowOverlap="1" wp14:anchorId="25B7FE22" wp14:editId="1E9D3485">
            <wp:simplePos x="0" y="0"/>
            <wp:positionH relativeFrom="column">
              <wp:posOffset>4131310</wp:posOffset>
            </wp:positionH>
            <wp:positionV relativeFrom="paragraph">
              <wp:posOffset>340995</wp:posOffset>
            </wp:positionV>
            <wp:extent cx="1924685" cy="1275715"/>
            <wp:effectExtent l="0" t="0" r="0" b="635"/>
            <wp:wrapTight wrapText="bothSides">
              <wp:wrapPolygon edited="0">
                <wp:start x="0" y="0"/>
                <wp:lineTo x="0" y="21288"/>
                <wp:lineTo x="21379" y="21288"/>
                <wp:lineTo x="21379" y="0"/>
                <wp:lineTo x="0" y="0"/>
              </wp:wrapPolygon>
            </wp:wrapTight>
            <wp:docPr id="3" name="Grafik 3" descr="wfra_analysefragen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ra_analysefragen_1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4685"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3207" w:rsidRPr="004B4CFB">
        <w:rPr>
          <w:rFonts w:ascii="Arial" w:hAnsi="Arial" w:cs="Arial"/>
          <w:sz w:val="32"/>
          <w:szCs w:val="32"/>
        </w:rPr>
        <w:br/>
      </w:r>
    </w:p>
    <w:p w:rsidR="006C5A4F" w:rsidRPr="006C5A4F" w:rsidRDefault="006C5A4F" w:rsidP="006C5A4F">
      <w:pPr>
        <w:rPr>
          <w:rFonts w:ascii="Arial" w:hAnsi="Arial" w:cs="Arial"/>
          <w:color w:val="000000" w:themeColor="text1"/>
        </w:rPr>
      </w:pPr>
      <w:r w:rsidRPr="007B3988">
        <w:rPr>
          <w:rFonts w:ascii="Arial" w:hAnsi="Arial" w:cs="Arial"/>
          <w:color w:val="006600"/>
          <w:sz w:val="32"/>
          <w:szCs w:val="32"/>
        </w:rPr>
        <w:t>Der „Fixkosten-Check“ = Fragen, die sie sich stellen und beantworten sollten:</w:t>
      </w:r>
      <w:r w:rsidR="00F93DA7" w:rsidRPr="007B3988">
        <w:rPr>
          <w:rFonts w:ascii="Arial" w:hAnsi="Arial" w:cs="Arial"/>
          <w:b/>
          <w:color w:val="006600"/>
        </w:rPr>
        <w:t xml:space="preserve"> </w:t>
      </w:r>
      <w:r w:rsidR="007B3988">
        <w:rPr>
          <w:rFonts w:ascii="Arial" w:hAnsi="Arial" w:cs="Arial"/>
          <w:b/>
          <w:color w:val="000000" w:themeColor="text1"/>
        </w:rPr>
        <w:br/>
      </w:r>
      <w:r w:rsidR="007B3988">
        <w:rPr>
          <w:rFonts w:ascii="Arial" w:hAnsi="Arial" w:cs="Arial"/>
          <w:b/>
          <w:color w:val="000000" w:themeColor="text1"/>
        </w:rPr>
        <w:br/>
      </w:r>
      <w:r w:rsidR="00F93DA7" w:rsidRPr="00F93DA7">
        <w:rPr>
          <w:rFonts w:ascii="Arial" w:hAnsi="Arial" w:cs="Arial"/>
          <w:color w:val="000000" w:themeColor="text1"/>
        </w:rPr>
        <w:t>(WFRA-Analyse-Fragen)</w:t>
      </w:r>
      <w:r w:rsidR="00E927F3">
        <w:rPr>
          <w:rFonts w:ascii="Arial" w:hAnsi="Arial" w:cs="Arial"/>
          <w:b/>
          <w:color w:val="000000" w:themeColor="text1"/>
        </w:rPr>
        <w:br/>
      </w:r>
    </w:p>
    <w:p w:rsidR="006C5A4F" w:rsidRPr="00E927F3" w:rsidRDefault="006C5A4F" w:rsidP="00E927F3">
      <w:pPr>
        <w:pStyle w:val="Listenabsatz"/>
        <w:numPr>
          <w:ilvl w:val="0"/>
          <w:numId w:val="19"/>
        </w:numPr>
        <w:rPr>
          <w:rFonts w:ascii="Arial" w:hAnsi="Arial" w:cs="Arial"/>
        </w:rPr>
      </w:pPr>
      <w:r w:rsidRPr="00E927F3">
        <w:rPr>
          <w:rFonts w:ascii="Arial" w:hAnsi="Arial" w:cs="Arial"/>
        </w:rPr>
        <w:t>Wieviel Geld brauche ich aktuell, welche Fix-Kosten habe ich? (= Haushaltsbudget-Planung)</w:t>
      </w:r>
    </w:p>
    <w:p w:rsidR="006C5A4F" w:rsidRPr="00E927F3" w:rsidRDefault="006C5A4F" w:rsidP="00E927F3">
      <w:pPr>
        <w:pStyle w:val="Listenabsatz"/>
        <w:numPr>
          <w:ilvl w:val="0"/>
          <w:numId w:val="19"/>
        </w:numPr>
        <w:rPr>
          <w:rFonts w:ascii="Arial" w:hAnsi="Arial" w:cs="Arial"/>
        </w:rPr>
      </w:pPr>
      <w:r w:rsidRPr="00E927F3">
        <w:rPr>
          <w:rFonts w:ascii="Arial" w:hAnsi="Arial" w:cs="Arial"/>
        </w:rPr>
        <w:t>Welche dieser Kosten werde ich unter jetziger Sicht in der Pension auch noch haben? (Checkliste)</w:t>
      </w:r>
    </w:p>
    <w:p w:rsidR="006C5A4F" w:rsidRPr="00981FB6" w:rsidRDefault="006C5A4F" w:rsidP="00E927F3">
      <w:pPr>
        <w:pStyle w:val="Listenabsatz"/>
        <w:numPr>
          <w:ilvl w:val="0"/>
          <w:numId w:val="19"/>
        </w:numPr>
        <w:rPr>
          <w:rFonts w:ascii="Arial" w:hAnsi="Arial" w:cs="Arial"/>
          <w:color w:val="000000" w:themeColor="text1"/>
        </w:rPr>
      </w:pPr>
      <w:r w:rsidRPr="00981FB6">
        <w:rPr>
          <w:rFonts w:ascii="Arial" w:hAnsi="Arial" w:cs="Arial"/>
          <w:color w:val="000000" w:themeColor="text1"/>
        </w:rPr>
        <w:t xml:space="preserve">Welche Kosten könnten </w:t>
      </w:r>
      <w:hyperlink r:id="rId25" w:history="1">
        <w:r w:rsidRPr="00981FB6">
          <w:rPr>
            <w:rStyle w:val="Hyperlink"/>
            <w:rFonts w:ascii="Arial" w:hAnsi="Arial" w:cs="Arial"/>
            <w:color w:val="000000" w:themeColor="text1"/>
          </w:rPr>
          <w:t>in der Pension noch dazu kommen</w:t>
        </w:r>
      </w:hyperlink>
      <w:r w:rsidRPr="00981FB6">
        <w:rPr>
          <w:rFonts w:ascii="Arial" w:hAnsi="Arial" w:cs="Arial"/>
          <w:color w:val="000000" w:themeColor="text1"/>
        </w:rPr>
        <w:t>, die ich jetzt noch nicht habe? (Checkliste)</w:t>
      </w:r>
    </w:p>
    <w:p w:rsidR="006C5A4F" w:rsidRPr="00E927F3" w:rsidRDefault="006C5A4F" w:rsidP="00E927F3">
      <w:pPr>
        <w:pStyle w:val="Listenabsatz"/>
        <w:numPr>
          <w:ilvl w:val="0"/>
          <w:numId w:val="19"/>
        </w:numPr>
        <w:rPr>
          <w:rFonts w:ascii="Arial" w:hAnsi="Arial" w:cs="Arial"/>
        </w:rPr>
      </w:pPr>
      <w:r w:rsidRPr="00E927F3">
        <w:rPr>
          <w:rFonts w:ascii="Arial" w:hAnsi="Arial" w:cs="Arial"/>
        </w:rPr>
        <w:t xml:space="preserve">Kann ich mir auch eine </w:t>
      </w:r>
      <w:hyperlink r:id="rId26" w:history="1">
        <w:r w:rsidRPr="00A44075">
          <w:rPr>
            <w:rStyle w:val="Hyperlink"/>
            <w:rFonts w:ascii="Arial" w:hAnsi="Arial" w:cs="Arial"/>
            <w:color w:val="000000" w:themeColor="text1"/>
          </w:rPr>
          <w:t>Pflege leisten</w:t>
        </w:r>
      </w:hyperlink>
      <w:r w:rsidRPr="00E927F3">
        <w:rPr>
          <w:rFonts w:ascii="Arial" w:hAnsi="Arial" w:cs="Arial"/>
        </w:rPr>
        <w:t xml:space="preserve">, wenn sie nötig werden sollte? (Kurzinfo zu den </w:t>
      </w:r>
      <w:hyperlink r:id="rId27" w:history="1">
        <w:r w:rsidRPr="00A44075">
          <w:rPr>
            <w:rStyle w:val="Hyperlink"/>
            <w:rFonts w:ascii="Arial" w:hAnsi="Arial" w:cs="Arial"/>
            <w:color w:val="000000" w:themeColor="text1"/>
          </w:rPr>
          <w:t>Pflegekosten</w:t>
        </w:r>
      </w:hyperlink>
      <w:r w:rsidRPr="00A44075">
        <w:rPr>
          <w:rFonts w:ascii="Arial" w:hAnsi="Arial" w:cs="Arial"/>
          <w:color w:val="000000" w:themeColor="text1"/>
        </w:rPr>
        <w:t>)</w:t>
      </w:r>
    </w:p>
    <w:p w:rsidR="00A44075" w:rsidRPr="00A44075" w:rsidRDefault="00941487" w:rsidP="00A44075">
      <w:pPr>
        <w:rPr>
          <w:rFonts w:ascii="Arial" w:hAnsi="Arial" w:cs="Arial"/>
          <w:lang w:val="de-DE" w:eastAsia="en-US"/>
        </w:rPr>
      </w:pPr>
      <w:r>
        <w:rPr>
          <w:rFonts w:ascii="Arial" w:hAnsi="Arial" w:cs="Arial"/>
          <w:color w:val="000000" w:themeColor="text1"/>
        </w:rPr>
        <w:br/>
      </w:r>
      <w:r w:rsidR="00A44075" w:rsidRPr="00A44075">
        <w:rPr>
          <w:rFonts w:ascii="Arial" w:hAnsi="Arial" w:cs="Arial"/>
          <w:lang w:val="de-DE" w:eastAsia="en-US"/>
        </w:rPr>
        <w:t>Zur Beantwortung all dieser wesentlichen Fragen können Sie unsere</w:t>
      </w:r>
    </w:p>
    <w:p w:rsidR="00A44075" w:rsidRPr="00A44075" w:rsidRDefault="00A44075" w:rsidP="00A44075">
      <w:pPr>
        <w:numPr>
          <w:ilvl w:val="0"/>
          <w:numId w:val="22"/>
        </w:numPr>
        <w:spacing w:before="100" w:beforeAutospacing="1" w:after="100" w:afterAutospacing="1"/>
        <w:rPr>
          <w:rFonts w:ascii="Arial" w:hAnsi="Arial" w:cs="Arial"/>
          <w:lang w:val="de-DE" w:eastAsia="en-US"/>
        </w:rPr>
      </w:pPr>
      <w:r w:rsidRPr="00A44075">
        <w:rPr>
          <w:rFonts w:ascii="Arial" w:hAnsi="Arial" w:cs="Arial"/>
          <w:lang w:val="de-DE" w:eastAsia="en-US"/>
        </w:rPr>
        <w:t>Checklist</w:t>
      </w:r>
      <w:r w:rsidR="00E65059">
        <w:rPr>
          <w:rFonts w:ascii="Arial" w:hAnsi="Arial" w:cs="Arial"/>
          <w:lang w:val="de-DE" w:eastAsia="en-US"/>
        </w:rPr>
        <w:t>e</w:t>
      </w:r>
      <w:r w:rsidRPr="00A44075">
        <w:rPr>
          <w:rFonts w:ascii="Arial" w:hAnsi="Arial" w:cs="Arial"/>
          <w:lang w:val="de-DE" w:eastAsia="en-US"/>
        </w:rPr>
        <w:t xml:space="preserve"> A) „</w:t>
      </w:r>
      <w:hyperlink r:id="rId28" w:history="1">
        <w:r w:rsidRPr="00A44075">
          <w:rPr>
            <w:rFonts w:ascii="Arial" w:hAnsi="Arial" w:cs="Arial"/>
            <w:b/>
            <w:color w:val="FF0000"/>
            <w:u w:val="single"/>
            <w:lang w:val="de-DE" w:eastAsia="en-US"/>
          </w:rPr>
          <w:t>Plan-(Fix-)Kosten in der Alterspension</w:t>
        </w:r>
      </w:hyperlink>
      <w:r w:rsidRPr="00A44075">
        <w:rPr>
          <w:rFonts w:ascii="Arial" w:hAnsi="Arial" w:cs="Arial"/>
          <w:lang w:val="de-DE" w:eastAsia="en-US"/>
        </w:rPr>
        <w:t>“ nutzen.</w:t>
      </w:r>
    </w:p>
    <w:p w:rsidR="00A44075" w:rsidRPr="00A44075" w:rsidRDefault="00A44075" w:rsidP="00A44075">
      <w:pPr>
        <w:numPr>
          <w:ilvl w:val="1"/>
          <w:numId w:val="22"/>
        </w:numPr>
        <w:spacing w:before="100" w:beforeAutospacing="1" w:after="100" w:afterAutospacing="1"/>
        <w:rPr>
          <w:rFonts w:ascii="Arial" w:hAnsi="Arial" w:cs="Arial"/>
          <w:lang w:val="de-DE" w:eastAsia="en-US"/>
        </w:rPr>
      </w:pPr>
      <w:r w:rsidRPr="00A44075">
        <w:rPr>
          <w:rFonts w:ascii="Arial" w:hAnsi="Arial" w:cs="Arial"/>
          <w:lang w:val="de-DE" w:eastAsia="en-US"/>
        </w:rPr>
        <w:t>(Kapital-)Bedarfs-Check zum geplanten Pensionsantritt - Berechnung der Lebenshaltungskosten monatlich / jährlich und </w:t>
      </w:r>
    </w:p>
    <w:p w:rsidR="00A44075" w:rsidRPr="00A44075" w:rsidRDefault="00A44075" w:rsidP="00A44075">
      <w:pPr>
        <w:numPr>
          <w:ilvl w:val="1"/>
          <w:numId w:val="22"/>
        </w:numPr>
        <w:spacing w:before="100" w:beforeAutospacing="1" w:after="100" w:afterAutospacing="1"/>
        <w:rPr>
          <w:rFonts w:ascii="Arial" w:hAnsi="Arial" w:cs="Arial"/>
          <w:lang w:val="de-DE" w:eastAsia="en-US"/>
        </w:rPr>
      </w:pPr>
      <w:r w:rsidRPr="00A44075">
        <w:rPr>
          <w:rFonts w:ascii="Arial" w:hAnsi="Arial" w:cs="Arial"/>
          <w:lang w:val="de-DE" w:eastAsia="en-US"/>
        </w:rPr>
        <w:t>der Plankosten in der Alterspension durch </w:t>
      </w:r>
    </w:p>
    <w:p w:rsidR="00A44075" w:rsidRPr="00A44075" w:rsidRDefault="00A44075" w:rsidP="00A44075">
      <w:pPr>
        <w:numPr>
          <w:ilvl w:val="2"/>
          <w:numId w:val="22"/>
        </w:numPr>
        <w:spacing w:before="100" w:beforeAutospacing="1" w:after="100" w:afterAutospacing="1"/>
        <w:rPr>
          <w:rFonts w:ascii="Arial" w:hAnsi="Arial" w:cs="Arial"/>
          <w:lang w:val="en-US" w:eastAsia="en-US"/>
        </w:rPr>
      </w:pPr>
      <w:r w:rsidRPr="00A44075">
        <w:rPr>
          <w:rFonts w:ascii="Arial" w:hAnsi="Arial" w:cs="Arial"/>
          <w:lang w:val="en-US" w:eastAsia="en-US"/>
        </w:rPr>
        <w:t xml:space="preserve">a) </w:t>
      </w:r>
      <w:proofErr w:type="spellStart"/>
      <w:r w:rsidRPr="00A44075">
        <w:rPr>
          <w:rFonts w:ascii="Arial" w:hAnsi="Arial" w:cs="Arial"/>
          <w:lang w:val="en-US" w:eastAsia="en-US"/>
        </w:rPr>
        <w:t>freiwillige</w:t>
      </w:r>
      <w:proofErr w:type="spellEnd"/>
      <w:r w:rsidRPr="00A44075">
        <w:rPr>
          <w:rFonts w:ascii="Arial" w:hAnsi="Arial" w:cs="Arial"/>
          <w:lang w:val="en-US" w:eastAsia="en-US"/>
        </w:rPr>
        <w:t xml:space="preserve"> / </w:t>
      </w:r>
    </w:p>
    <w:p w:rsidR="00A44075" w:rsidRPr="00A44075" w:rsidRDefault="00A44075" w:rsidP="00A44075">
      <w:pPr>
        <w:numPr>
          <w:ilvl w:val="2"/>
          <w:numId w:val="22"/>
        </w:numPr>
        <w:spacing w:before="100" w:beforeAutospacing="1" w:after="100" w:afterAutospacing="1"/>
        <w:rPr>
          <w:rFonts w:ascii="Arial" w:hAnsi="Arial" w:cs="Arial"/>
          <w:lang w:val="en-US" w:eastAsia="en-US"/>
        </w:rPr>
      </w:pPr>
      <w:r w:rsidRPr="00A44075">
        <w:rPr>
          <w:rFonts w:ascii="Arial" w:hAnsi="Arial" w:cs="Arial"/>
          <w:lang w:val="en-US" w:eastAsia="en-US"/>
        </w:rPr>
        <w:t xml:space="preserve">b) </w:t>
      </w:r>
      <w:proofErr w:type="spellStart"/>
      <w:r w:rsidRPr="00A44075">
        <w:rPr>
          <w:rFonts w:ascii="Arial" w:hAnsi="Arial" w:cs="Arial"/>
          <w:lang w:val="en-US" w:eastAsia="en-US"/>
        </w:rPr>
        <w:t>unfreiwillige</w:t>
      </w:r>
      <w:proofErr w:type="spellEnd"/>
      <w:r w:rsidR="00E65059">
        <w:rPr>
          <w:rFonts w:ascii="Arial" w:hAnsi="Arial" w:cs="Arial"/>
          <w:lang w:val="en-US" w:eastAsia="en-US"/>
        </w:rPr>
        <w:t>,</w:t>
      </w:r>
      <w:r w:rsidRPr="00A44075">
        <w:rPr>
          <w:rFonts w:ascii="Arial" w:hAnsi="Arial" w:cs="Arial"/>
          <w:lang w:val="en-US" w:eastAsia="en-US"/>
        </w:rPr>
        <w:t xml:space="preserve"> </w:t>
      </w:r>
      <w:proofErr w:type="spellStart"/>
      <w:r w:rsidRPr="00A44075">
        <w:rPr>
          <w:rFonts w:ascii="Arial" w:hAnsi="Arial" w:cs="Arial"/>
          <w:lang w:val="en-US" w:eastAsia="en-US"/>
        </w:rPr>
        <w:t>zusätzliche</w:t>
      </w:r>
      <w:proofErr w:type="spellEnd"/>
      <w:r w:rsidRPr="00A44075">
        <w:rPr>
          <w:rFonts w:ascii="Arial" w:hAnsi="Arial" w:cs="Arial"/>
          <w:lang w:val="en-US" w:eastAsia="en-US"/>
        </w:rPr>
        <w:t xml:space="preserve"> </w:t>
      </w:r>
      <w:proofErr w:type="spellStart"/>
      <w:r w:rsidRPr="00A44075">
        <w:rPr>
          <w:rFonts w:ascii="Arial" w:hAnsi="Arial" w:cs="Arial"/>
          <w:lang w:val="en-US" w:eastAsia="en-US"/>
        </w:rPr>
        <w:t>Aufwendungen</w:t>
      </w:r>
      <w:proofErr w:type="spellEnd"/>
    </w:p>
    <w:p w:rsidR="009B2E35" w:rsidRDefault="009B2E35" w:rsidP="008728CD">
      <w:pPr>
        <w:rPr>
          <w:rFonts w:ascii="Arial" w:hAnsi="Arial" w:cs="Arial"/>
          <w:color w:val="006600"/>
          <w:sz w:val="44"/>
          <w:szCs w:val="44"/>
        </w:rPr>
      </w:pPr>
    </w:p>
    <w:p w:rsidR="009B2E35" w:rsidRPr="006422C1" w:rsidRDefault="007D5019" w:rsidP="009B2E35">
      <w:pPr>
        <w:jc w:val="center"/>
        <w:rPr>
          <w:rFonts w:ascii="Arial" w:hAnsi="Arial" w:cs="Arial"/>
          <w:color w:val="006600"/>
          <w:sz w:val="44"/>
          <w:szCs w:val="44"/>
        </w:rPr>
      </w:pPr>
      <w:hyperlink r:id="rId29" w:history="1">
        <w:r w:rsidR="009B2E35" w:rsidRPr="006422C1">
          <w:rPr>
            <w:rStyle w:val="Hyperlink"/>
            <w:rFonts w:ascii="Arial" w:hAnsi="Arial" w:cs="Arial"/>
            <w:color w:val="006600"/>
            <w:sz w:val="44"/>
            <w:szCs w:val="44"/>
            <w:u w:val="none"/>
          </w:rPr>
          <w:t>Plan-</w:t>
        </w:r>
        <w:r w:rsidR="00782BDE">
          <w:rPr>
            <w:rStyle w:val="Hyperlink"/>
            <w:rFonts w:ascii="Arial" w:hAnsi="Arial" w:cs="Arial"/>
            <w:color w:val="006600"/>
            <w:sz w:val="44"/>
            <w:szCs w:val="44"/>
            <w:u w:val="none"/>
          </w:rPr>
          <w:t>(</w:t>
        </w:r>
        <w:r w:rsidR="009B2E35" w:rsidRPr="006422C1">
          <w:rPr>
            <w:rStyle w:val="Hyperlink"/>
            <w:rFonts w:ascii="Arial" w:hAnsi="Arial" w:cs="Arial"/>
            <w:color w:val="006600"/>
            <w:sz w:val="44"/>
            <w:szCs w:val="44"/>
            <w:u w:val="none"/>
          </w:rPr>
          <w:t>Fix</w:t>
        </w:r>
        <w:r w:rsidR="00782BDE">
          <w:rPr>
            <w:rStyle w:val="Hyperlink"/>
            <w:rFonts w:ascii="Arial" w:hAnsi="Arial" w:cs="Arial"/>
            <w:color w:val="006600"/>
            <w:sz w:val="44"/>
            <w:szCs w:val="44"/>
            <w:u w:val="none"/>
          </w:rPr>
          <w:t>-)K</w:t>
        </w:r>
        <w:r w:rsidR="009B2E35" w:rsidRPr="006422C1">
          <w:rPr>
            <w:rStyle w:val="Hyperlink"/>
            <w:rFonts w:ascii="Arial" w:hAnsi="Arial" w:cs="Arial"/>
            <w:color w:val="006600"/>
            <w:sz w:val="44"/>
            <w:szCs w:val="44"/>
            <w:u w:val="none"/>
          </w:rPr>
          <w:t xml:space="preserve">osten zum Pensionsantritt und </w:t>
        </w:r>
        <w:r w:rsidR="00431F07" w:rsidRPr="006422C1">
          <w:rPr>
            <w:rStyle w:val="Hyperlink"/>
            <w:rFonts w:ascii="Arial" w:hAnsi="Arial" w:cs="Arial"/>
            <w:color w:val="006600"/>
            <w:sz w:val="44"/>
            <w:szCs w:val="44"/>
            <w:u w:val="none"/>
          </w:rPr>
          <w:t xml:space="preserve">zusätzliche </w:t>
        </w:r>
        <w:r w:rsidR="009B2E35" w:rsidRPr="006422C1">
          <w:rPr>
            <w:rStyle w:val="Hyperlink"/>
            <w:rFonts w:ascii="Arial" w:hAnsi="Arial" w:cs="Arial"/>
            <w:color w:val="006600"/>
            <w:sz w:val="44"/>
            <w:szCs w:val="44"/>
            <w:u w:val="none"/>
          </w:rPr>
          <w:t>Aufwendungen, die sich im Alter ergeben können (Wohnungsumbau, Pflege und Betreuung, etc.)</w:t>
        </w:r>
      </w:hyperlink>
    </w:p>
    <w:p w:rsidR="009B2E35" w:rsidRDefault="009B2E35" w:rsidP="008728CD">
      <w:pPr>
        <w:rPr>
          <w:rFonts w:ascii="Arial" w:hAnsi="Arial" w:cs="Arial"/>
          <w:color w:val="006600"/>
          <w:sz w:val="44"/>
          <w:szCs w:val="44"/>
        </w:rPr>
      </w:pPr>
    </w:p>
    <w:p w:rsidR="009B2E35" w:rsidRPr="006D4639" w:rsidRDefault="009B2E35" w:rsidP="006D4639">
      <w:pPr>
        <w:jc w:val="center"/>
        <w:rPr>
          <w:rFonts w:ascii="Arial" w:hAnsi="Arial" w:cs="Arial"/>
          <w:color w:val="000000" w:themeColor="text1"/>
          <w:sz w:val="20"/>
          <w:szCs w:val="20"/>
        </w:rPr>
      </w:pPr>
      <w:r w:rsidRPr="006D4639">
        <w:rPr>
          <w:noProof/>
          <w:color w:val="000000" w:themeColor="text1"/>
          <w:sz w:val="20"/>
          <w:szCs w:val="20"/>
          <w:lang w:val="en-US" w:eastAsia="en-US"/>
        </w:rPr>
        <w:drawing>
          <wp:inline distT="0" distB="0" distL="0" distR="0" wp14:anchorId="57603D8D" wp14:editId="22263885">
            <wp:extent cx="5400000" cy="3600000"/>
            <wp:effectExtent l="0" t="0" r="0" b="635"/>
            <wp:docPr id="20" name="Grafik 20" descr="Plan-Fixkosten zum Pensionsantrit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Fixkosten zum Pensionsantrit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r w:rsidR="006D4639" w:rsidRPr="006D4639">
        <w:rPr>
          <w:rFonts w:ascii="Arial" w:hAnsi="Arial" w:cs="Arial"/>
          <w:color w:val="000000" w:themeColor="text1"/>
          <w:sz w:val="20"/>
          <w:szCs w:val="20"/>
        </w:rPr>
        <w:br/>
        <w:t>Plan-</w:t>
      </w:r>
      <w:r w:rsidR="00782BDE">
        <w:rPr>
          <w:rFonts w:ascii="Arial" w:hAnsi="Arial" w:cs="Arial"/>
          <w:color w:val="000000" w:themeColor="text1"/>
          <w:sz w:val="20"/>
          <w:szCs w:val="20"/>
        </w:rPr>
        <w:t>(</w:t>
      </w:r>
      <w:r w:rsidR="006D4639" w:rsidRPr="006D4639">
        <w:rPr>
          <w:rFonts w:ascii="Arial" w:hAnsi="Arial" w:cs="Arial"/>
          <w:color w:val="000000" w:themeColor="text1"/>
          <w:sz w:val="20"/>
          <w:szCs w:val="20"/>
        </w:rPr>
        <w:t>Fix</w:t>
      </w:r>
      <w:r w:rsidR="00782BDE">
        <w:rPr>
          <w:rFonts w:ascii="Arial" w:hAnsi="Arial" w:cs="Arial"/>
          <w:color w:val="000000" w:themeColor="text1"/>
          <w:sz w:val="20"/>
          <w:szCs w:val="20"/>
        </w:rPr>
        <w:t>-)K</w:t>
      </w:r>
      <w:r w:rsidR="006D4639" w:rsidRPr="006D4639">
        <w:rPr>
          <w:rFonts w:ascii="Arial" w:hAnsi="Arial" w:cs="Arial"/>
          <w:color w:val="000000" w:themeColor="text1"/>
          <w:sz w:val="20"/>
          <w:szCs w:val="20"/>
        </w:rPr>
        <w:t>osten zum Pensionsantritt</w:t>
      </w:r>
    </w:p>
    <w:p w:rsidR="009B2E35" w:rsidRPr="00BC6677" w:rsidRDefault="009B2E35" w:rsidP="008728CD">
      <w:pPr>
        <w:rPr>
          <w:rFonts w:ascii="Arial" w:hAnsi="Arial" w:cs="Arial"/>
          <w:color w:val="000000" w:themeColor="text1"/>
        </w:rPr>
      </w:pPr>
      <w:r>
        <w:rPr>
          <w:rFonts w:ascii="Arial" w:hAnsi="Arial" w:cs="Arial"/>
          <w:color w:val="000000" w:themeColor="text1"/>
        </w:rPr>
        <w:br/>
      </w:r>
      <w:r w:rsidR="00ED71D7">
        <w:rPr>
          <w:rFonts w:ascii="Arial" w:hAnsi="Arial" w:cs="Arial"/>
          <w:color w:val="000000" w:themeColor="text1"/>
        </w:rPr>
        <w:t>Nutzen Sie dazu unsere</w:t>
      </w:r>
      <w:r w:rsidR="006D4639" w:rsidRPr="00BC6677">
        <w:rPr>
          <w:rFonts w:ascii="Arial" w:hAnsi="Arial" w:cs="Arial"/>
          <w:color w:val="000000" w:themeColor="text1"/>
        </w:rPr>
        <w:t xml:space="preserve"> Checkliste </w:t>
      </w:r>
      <w:r w:rsidR="00ED71D7" w:rsidRPr="00A44075">
        <w:rPr>
          <w:rFonts w:ascii="Arial" w:hAnsi="Arial" w:cs="Arial"/>
          <w:lang w:val="de-DE" w:eastAsia="en-US"/>
        </w:rPr>
        <w:t>„</w:t>
      </w:r>
      <w:hyperlink r:id="rId31" w:history="1">
        <w:r w:rsidR="00ED71D7" w:rsidRPr="00A44075">
          <w:rPr>
            <w:rFonts w:ascii="Arial" w:hAnsi="Arial" w:cs="Arial"/>
            <w:b/>
            <w:color w:val="FF0000"/>
            <w:u w:val="single"/>
            <w:lang w:val="de-DE" w:eastAsia="en-US"/>
          </w:rPr>
          <w:t>Plan-(Fix-)Kosten in der Alterspension</w:t>
        </w:r>
      </w:hyperlink>
      <w:r w:rsidR="00ED71D7" w:rsidRPr="00A44075">
        <w:rPr>
          <w:rFonts w:ascii="Arial" w:hAnsi="Arial" w:cs="Arial"/>
          <w:lang w:val="de-DE" w:eastAsia="en-US"/>
        </w:rPr>
        <w:t xml:space="preserve">“ </w:t>
      </w:r>
      <w:r w:rsidR="006D4639" w:rsidRPr="00BC6677">
        <w:rPr>
          <w:rFonts w:ascii="Arial" w:hAnsi="Arial" w:cs="Arial"/>
          <w:color w:val="000000" w:themeColor="text1"/>
        </w:rPr>
        <w:br/>
      </w:r>
    </w:p>
    <w:p w:rsidR="00F04713" w:rsidRDefault="00A81CF2" w:rsidP="008728CD">
      <w:pPr>
        <w:rPr>
          <w:rFonts w:ascii="Arial" w:hAnsi="Arial" w:cs="Arial"/>
          <w:b/>
          <w:color w:val="000000" w:themeColor="text1"/>
        </w:rPr>
      </w:pPr>
      <w:r>
        <w:rPr>
          <w:rFonts w:ascii="Arial" w:hAnsi="Arial" w:cs="Arial"/>
          <w:color w:val="000000" w:themeColor="text1"/>
        </w:rPr>
        <w:t xml:space="preserve">Wenn Sie Ihre </w:t>
      </w:r>
      <w:r w:rsidR="00E65059" w:rsidRPr="00A44075">
        <w:rPr>
          <w:rFonts w:ascii="Arial" w:hAnsi="Arial" w:cs="Arial"/>
          <w:lang w:val="de-DE" w:eastAsia="en-US"/>
        </w:rPr>
        <w:t>„</w:t>
      </w:r>
      <w:hyperlink r:id="rId32" w:history="1">
        <w:r w:rsidR="00E65059" w:rsidRPr="00A44075">
          <w:rPr>
            <w:rFonts w:ascii="Arial" w:hAnsi="Arial" w:cs="Arial"/>
            <w:b/>
            <w:color w:val="FF0000"/>
            <w:u w:val="single"/>
            <w:lang w:val="de-DE" w:eastAsia="en-US"/>
          </w:rPr>
          <w:t>Plan-(Fix-)Kosten in der Alterspension</w:t>
        </w:r>
      </w:hyperlink>
      <w:r w:rsidR="00E65059" w:rsidRPr="00A44075">
        <w:rPr>
          <w:rFonts w:ascii="Arial" w:hAnsi="Arial" w:cs="Arial"/>
          <w:lang w:val="de-DE" w:eastAsia="en-US"/>
        </w:rPr>
        <w:t xml:space="preserve">“ </w:t>
      </w:r>
      <w:r>
        <w:rPr>
          <w:rFonts w:ascii="Arial" w:hAnsi="Arial" w:cs="Arial"/>
          <w:color w:val="000000" w:themeColor="text1"/>
        </w:rPr>
        <w:t xml:space="preserve">festgestellt haben dann können Sie jetzt Ihr </w:t>
      </w:r>
      <w:r w:rsidRPr="004B4CFB">
        <w:rPr>
          <w:rFonts w:ascii="Arial" w:hAnsi="Arial" w:cs="Arial"/>
          <w:b/>
          <w:color w:val="000000" w:themeColor="text1"/>
        </w:rPr>
        <w:t>Plan-Einkommen auf monatlicher Basis</w:t>
      </w:r>
      <w:r>
        <w:rPr>
          <w:rFonts w:ascii="Arial" w:hAnsi="Arial" w:cs="Arial"/>
          <w:color w:val="000000" w:themeColor="text1"/>
        </w:rPr>
        <w:t xml:space="preserve"> berechnen:</w:t>
      </w:r>
      <w:r w:rsidR="008728CD">
        <w:rPr>
          <w:rFonts w:ascii="Arial" w:hAnsi="Arial" w:cs="Arial"/>
          <w:color w:val="000000" w:themeColor="text1"/>
        </w:rPr>
        <w:br/>
      </w:r>
    </w:p>
    <w:p w:rsidR="00F04713" w:rsidRDefault="00F04713">
      <w:pPr>
        <w:rPr>
          <w:rFonts w:ascii="Arial" w:hAnsi="Arial" w:cs="Arial"/>
          <w:b/>
          <w:color w:val="000000" w:themeColor="text1"/>
        </w:rPr>
      </w:pPr>
      <w:r>
        <w:rPr>
          <w:rFonts w:ascii="Arial" w:hAnsi="Arial" w:cs="Arial"/>
          <w:b/>
          <w:color w:val="000000" w:themeColor="text1"/>
        </w:rPr>
        <w:br w:type="page"/>
      </w:r>
    </w:p>
    <w:p w:rsidR="00402172" w:rsidRDefault="00402172" w:rsidP="008728CD">
      <w:pPr>
        <w:rPr>
          <w:rFonts w:ascii="Arial" w:hAnsi="Arial" w:cs="Arial"/>
          <w:b/>
          <w:color w:val="000000" w:themeColor="text1"/>
        </w:rPr>
        <w:sectPr w:rsidR="00402172" w:rsidSect="00397DFE">
          <w:headerReference w:type="default" r:id="rId33"/>
          <w:footerReference w:type="even" r:id="rId34"/>
          <w:footerReference w:type="default" r:id="rId35"/>
          <w:pgSz w:w="11906" w:h="16838"/>
          <w:pgMar w:top="851" w:right="1418" w:bottom="720" w:left="1418" w:header="709" w:footer="308" w:gutter="0"/>
          <w:cols w:space="708"/>
          <w:docGrid w:linePitch="360"/>
        </w:sectPr>
      </w:pPr>
    </w:p>
    <w:tbl>
      <w:tblPr>
        <w:tblpPr w:leftFromText="141" w:rightFromText="141" w:horzAnchor="margin" w:tblpY="-7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2900"/>
        <w:gridCol w:w="7745"/>
        <w:gridCol w:w="4924"/>
      </w:tblGrid>
      <w:tr w:rsidR="001D1FD7" w:rsidTr="002A7BDC">
        <w:trPr>
          <w:cantSplit/>
          <w:trHeight w:val="1583"/>
        </w:trPr>
        <w:tc>
          <w:tcPr>
            <w:tcW w:w="842" w:type="pct"/>
            <w:tcMar>
              <w:top w:w="57" w:type="dxa"/>
              <w:bottom w:w="57" w:type="dxa"/>
            </w:tcMar>
            <w:vAlign w:val="center"/>
          </w:tcPr>
          <w:p w:rsidR="001D1FD7" w:rsidRPr="007C723D" w:rsidRDefault="001D1FD7" w:rsidP="001D1FD7">
            <w:pPr>
              <w:jc w:val="center"/>
            </w:pPr>
            <w:r>
              <w:rPr>
                <w:noProof/>
                <w:lang w:val="en-US" w:eastAsia="en-US"/>
              </w:rPr>
              <w:lastRenderedPageBreak/>
              <w:drawing>
                <wp:inline distT="0" distB="0" distL="0" distR="0" wp14:anchorId="17CF11FF" wp14:editId="7DF22220">
                  <wp:extent cx="1733550" cy="476250"/>
                  <wp:effectExtent l="0" t="0" r="0" b="0"/>
                  <wp:docPr id="10" name="Grafik 10" descr="logo_am_haushaltsbudget_10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m_haushaltsbudget_1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476250"/>
                          </a:xfrm>
                          <a:prstGeom prst="rect">
                            <a:avLst/>
                          </a:prstGeom>
                          <a:noFill/>
                          <a:ln>
                            <a:noFill/>
                          </a:ln>
                        </pic:spPr>
                      </pic:pic>
                    </a:graphicData>
                  </a:graphic>
                </wp:inline>
              </w:drawing>
            </w:r>
          </w:p>
          <w:p w:rsidR="001D1FD7" w:rsidRPr="00395918" w:rsidRDefault="001D1FD7" w:rsidP="001D1FD7">
            <w:pPr>
              <w:jc w:val="center"/>
              <w:rPr>
                <w:rFonts w:cs="Arial"/>
                <w:sz w:val="20"/>
                <w:szCs w:val="20"/>
              </w:rPr>
            </w:pPr>
            <w:r w:rsidRPr="007C723D">
              <w:rPr>
                <w:rFonts w:ascii="Arial" w:hAnsi="Arial" w:cs="Arial"/>
                <w:sz w:val="20"/>
                <w:szCs w:val="20"/>
              </w:rPr>
              <w:t>www.</w:t>
            </w:r>
            <w:r>
              <w:rPr>
                <w:rFonts w:ascii="Arial" w:hAnsi="Arial" w:cs="Arial"/>
                <w:sz w:val="20"/>
                <w:szCs w:val="20"/>
              </w:rPr>
              <w:t>haushaltsbudget.</w:t>
            </w:r>
            <w:r w:rsidRPr="007C723D">
              <w:rPr>
                <w:rFonts w:ascii="Arial" w:hAnsi="Arial" w:cs="Arial"/>
                <w:sz w:val="20"/>
                <w:szCs w:val="20"/>
              </w:rPr>
              <w:t>at</w:t>
            </w:r>
          </w:p>
        </w:tc>
        <w:tc>
          <w:tcPr>
            <w:tcW w:w="2532" w:type="pct"/>
            <w:shd w:val="clear" w:color="auto" w:fill="auto"/>
            <w:tcMar>
              <w:top w:w="57" w:type="dxa"/>
              <w:bottom w:w="57" w:type="dxa"/>
            </w:tcMar>
            <w:vAlign w:val="center"/>
          </w:tcPr>
          <w:p w:rsidR="001D1FD7" w:rsidRPr="00395918" w:rsidRDefault="00080498" w:rsidP="00D81804">
            <w:pPr>
              <w:pStyle w:val="Titel"/>
              <w:rPr>
                <w:rFonts w:ascii="Arial" w:hAnsi="Arial" w:cs="Arial"/>
                <w:snapToGrid w:val="0"/>
                <w:sz w:val="20"/>
              </w:rPr>
            </w:pPr>
            <w:r>
              <w:rPr>
                <w:rFonts w:ascii="Arial" w:hAnsi="Arial" w:cs="Arial"/>
                <w:snapToGrid w:val="0"/>
                <w:sz w:val="20"/>
              </w:rPr>
              <w:t xml:space="preserve">Mein Plan-Einkommen in der </w:t>
            </w:r>
            <w:r w:rsidR="00D81804">
              <w:rPr>
                <w:rFonts w:ascii="Arial" w:hAnsi="Arial" w:cs="Arial"/>
                <w:snapToGrid w:val="0"/>
                <w:sz w:val="20"/>
              </w:rPr>
              <w:t>Altersp</w:t>
            </w:r>
            <w:r>
              <w:rPr>
                <w:rFonts w:ascii="Arial" w:hAnsi="Arial" w:cs="Arial"/>
                <w:snapToGrid w:val="0"/>
                <w:sz w:val="20"/>
              </w:rPr>
              <w:t>ension</w:t>
            </w:r>
            <w:r w:rsidR="00117D90">
              <w:rPr>
                <w:rFonts w:ascii="Arial" w:hAnsi="Arial" w:cs="Arial"/>
                <w:snapToGrid w:val="0"/>
                <w:sz w:val="20"/>
              </w:rPr>
              <w:t xml:space="preserve"> auf Monatsbasis</w:t>
            </w:r>
          </w:p>
        </w:tc>
        <w:tc>
          <w:tcPr>
            <w:tcW w:w="1626" w:type="pct"/>
            <w:tcMar>
              <w:top w:w="57" w:type="dxa"/>
              <w:bottom w:w="57" w:type="dxa"/>
            </w:tcMar>
            <w:vAlign w:val="center"/>
          </w:tcPr>
          <w:p w:rsidR="001D1FD7" w:rsidRDefault="001D1FD7" w:rsidP="002A7BDC">
            <w:pPr>
              <w:pStyle w:val="Titel"/>
              <w:rPr>
                <w:rFonts w:ascii="Arial" w:hAnsi="Arial" w:cs="Arial"/>
                <w:smallCaps/>
                <w:snapToGrid w:val="0"/>
                <w:sz w:val="36"/>
                <w:lang w:val="de-AT"/>
              </w:rPr>
            </w:pPr>
            <w:r>
              <w:rPr>
                <w:noProof/>
                <w:lang w:val="en-US"/>
              </w:rPr>
              <w:drawing>
                <wp:inline distT="0" distB="0" distL="0" distR="0" wp14:anchorId="20D3E4C1" wp14:editId="7BFB75E9">
                  <wp:extent cx="1133475" cy="1085850"/>
                  <wp:effectExtent l="19050" t="0" r="9525" b="0"/>
                  <wp:docPr id="7" name="Bild 4" descr="C:\Users\Husch Gerhard\AppData\Local\Microsoft\Windows\INetCache\Content.Word\musterberechnung_1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sch Gerhard\AppData\Local\Microsoft\Windows\INetCache\Content.Word\musterberechnung_1_200.jpg"/>
                          <pic:cNvPicPr>
                            <a:picLocks noChangeAspect="1" noChangeArrowheads="1"/>
                          </pic:cNvPicPr>
                        </pic:nvPicPr>
                        <pic:blipFill>
                          <a:blip r:embed="rId38" cstate="print"/>
                          <a:srcRect/>
                          <a:stretch>
                            <a:fillRect/>
                          </a:stretch>
                        </pic:blipFill>
                        <pic:spPr bwMode="auto">
                          <a:xfrm>
                            <a:off x="0" y="0"/>
                            <a:ext cx="1133475" cy="1085850"/>
                          </a:xfrm>
                          <a:prstGeom prst="rect">
                            <a:avLst/>
                          </a:prstGeom>
                          <a:noFill/>
                          <a:ln w="9525">
                            <a:noFill/>
                            <a:miter lim="800000"/>
                            <a:headEnd/>
                            <a:tailEnd/>
                          </a:ln>
                        </pic:spPr>
                      </pic:pic>
                    </a:graphicData>
                  </a:graphic>
                </wp:inline>
              </w:drawing>
            </w:r>
            <w:r w:rsidRPr="00C75955">
              <w:rPr>
                <w:rFonts w:ascii="Arial" w:hAnsi="Arial" w:cs="Arial"/>
                <w:smallCaps/>
                <w:noProof/>
                <w:snapToGrid w:val="0"/>
                <w:sz w:val="36"/>
                <w:lang w:val="en-US"/>
              </w:rPr>
              <w:drawing>
                <wp:inline distT="0" distB="0" distL="0" distR="0" wp14:anchorId="0232161F" wp14:editId="5687546A">
                  <wp:extent cx="1485900" cy="1076325"/>
                  <wp:effectExtent l="0" t="0" r="0" b="9525"/>
                  <wp:docPr id="12" name="Grafik 12" descr="haushaltsbudget_planung_20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ushaltsbudget_planung_2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5900" cy="1076325"/>
                          </a:xfrm>
                          <a:prstGeom prst="rect">
                            <a:avLst/>
                          </a:prstGeom>
                          <a:noFill/>
                          <a:ln>
                            <a:noFill/>
                          </a:ln>
                        </pic:spPr>
                      </pic:pic>
                    </a:graphicData>
                  </a:graphic>
                </wp:inline>
              </w:drawing>
            </w:r>
          </w:p>
        </w:tc>
      </w:tr>
    </w:tbl>
    <w:p w:rsidR="001D1FD7" w:rsidRDefault="001D1FD7" w:rsidP="001D1FD7">
      <w:pPr>
        <w:rPr>
          <w:rStyle w:val="Fett"/>
          <w:rFonts w:cs="Arial"/>
          <w:b w:val="0"/>
          <w:bCs w:val="0"/>
          <w:szCs w:val="20"/>
        </w:rPr>
      </w:pPr>
    </w:p>
    <w:p w:rsidR="001D1FD7" w:rsidRDefault="001D1FD7" w:rsidP="008728CD">
      <w:pPr>
        <w:rPr>
          <w:rFonts w:ascii="Arial" w:hAnsi="Arial" w:cs="Arial"/>
          <w:b/>
          <w:color w:val="000000" w:themeColor="text1"/>
        </w:rPr>
      </w:pPr>
    </w:p>
    <w:p w:rsidR="008728CD" w:rsidRPr="008728CD" w:rsidRDefault="008728CD" w:rsidP="008728CD">
      <w:pPr>
        <w:rPr>
          <w:rFonts w:ascii="Arial" w:hAnsi="Arial" w:cs="Arial"/>
          <w:b/>
          <w:color w:val="000000" w:themeColor="text1"/>
        </w:rPr>
      </w:pPr>
      <w:r w:rsidRPr="008728CD">
        <w:rPr>
          <w:rFonts w:ascii="Arial" w:hAnsi="Arial" w:cs="Arial"/>
          <w:b/>
          <w:color w:val="000000" w:themeColor="text1"/>
        </w:rPr>
        <w:t>Die realitätsnahe Einkommens-Plan-Rechnung auf Monatsbasis</w:t>
      </w:r>
      <w:r w:rsidR="009B7DC2">
        <w:rPr>
          <w:rFonts w:ascii="Arial" w:hAnsi="Arial" w:cs="Arial"/>
          <w:b/>
          <w:color w:val="000000" w:themeColor="text1"/>
        </w:rPr>
        <w:t>:</w:t>
      </w:r>
      <w:r w:rsidRPr="008728CD">
        <w:rPr>
          <w:rFonts w:ascii="Arial" w:hAnsi="Arial" w:cs="Arial"/>
          <w:b/>
          <w:color w:val="000000" w:themeColor="text1"/>
        </w:rPr>
        <w:br/>
      </w:r>
      <w:r w:rsidRPr="008728CD">
        <w:rPr>
          <w:rFonts w:ascii="Arial" w:hAnsi="Arial" w:cs="Arial"/>
          <w:b/>
          <w:color w:val="000000" w:themeColor="text1"/>
        </w:rPr>
        <w:br/>
      </w:r>
    </w:p>
    <w:tbl>
      <w:tblPr>
        <w:tblStyle w:val="Tabellenraster"/>
        <w:tblW w:w="5000" w:type="pct"/>
        <w:tblCellMar>
          <w:top w:w="113" w:type="dxa"/>
          <w:bottom w:w="113" w:type="dxa"/>
        </w:tblCellMar>
        <w:tblLook w:val="04A0" w:firstRow="1" w:lastRow="0" w:firstColumn="1" w:lastColumn="0" w:noHBand="0" w:noVBand="1"/>
      </w:tblPr>
      <w:tblGrid>
        <w:gridCol w:w="5375"/>
        <w:gridCol w:w="4823"/>
        <w:gridCol w:w="2597"/>
        <w:gridCol w:w="2774"/>
      </w:tblGrid>
      <w:tr w:rsidR="00F04713" w:rsidTr="00F04713">
        <w:tc>
          <w:tcPr>
            <w:tcW w:w="1726" w:type="pct"/>
            <w:shd w:val="clear" w:color="auto" w:fill="F2F2F2" w:themeFill="background1" w:themeFillShade="F2"/>
          </w:tcPr>
          <w:p w:rsidR="00F04713" w:rsidRPr="008728CD" w:rsidRDefault="00F04713" w:rsidP="00F04713">
            <w:pPr>
              <w:rPr>
                <w:rFonts w:ascii="Arial" w:hAnsi="Arial" w:cs="Arial"/>
                <w:color w:val="000000" w:themeColor="text1"/>
              </w:rPr>
            </w:pPr>
            <w:r w:rsidRPr="008728CD">
              <w:rPr>
                <w:rFonts w:ascii="Arial" w:hAnsi="Arial" w:cs="Arial"/>
                <w:color w:val="000000" w:themeColor="text1"/>
              </w:rPr>
              <w:t>Fragestellung</w:t>
            </w:r>
          </w:p>
        </w:tc>
        <w:tc>
          <w:tcPr>
            <w:tcW w:w="1549" w:type="pct"/>
            <w:shd w:val="clear" w:color="auto" w:fill="F2F2F2" w:themeFill="background1" w:themeFillShade="F2"/>
          </w:tcPr>
          <w:p w:rsidR="00F04713" w:rsidRPr="008728CD" w:rsidRDefault="00F04713" w:rsidP="00F04713">
            <w:pPr>
              <w:rPr>
                <w:rFonts w:ascii="Arial" w:hAnsi="Arial" w:cs="Arial"/>
                <w:color w:val="000000" w:themeColor="text1"/>
              </w:rPr>
            </w:pPr>
            <w:r>
              <w:rPr>
                <w:rFonts w:ascii="Arial" w:hAnsi="Arial" w:cs="Arial"/>
                <w:color w:val="000000" w:themeColor="text1"/>
              </w:rPr>
              <w:t>Infoquelle, Lösungsansatz</w:t>
            </w:r>
          </w:p>
        </w:tc>
        <w:tc>
          <w:tcPr>
            <w:tcW w:w="834" w:type="pct"/>
            <w:shd w:val="clear" w:color="auto" w:fill="F2F2F2" w:themeFill="background1" w:themeFillShade="F2"/>
          </w:tcPr>
          <w:p w:rsidR="00F04713" w:rsidRPr="008728CD" w:rsidRDefault="00F04713" w:rsidP="00F04713">
            <w:pPr>
              <w:rPr>
                <w:rFonts w:ascii="Arial" w:hAnsi="Arial" w:cs="Arial"/>
                <w:color w:val="000000" w:themeColor="text1"/>
              </w:rPr>
            </w:pPr>
            <w:r w:rsidRPr="008728CD">
              <w:rPr>
                <w:rFonts w:ascii="Arial" w:hAnsi="Arial" w:cs="Arial"/>
                <w:color w:val="000000" w:themeColor="text1"/>
              </w:rPr>
              <w:t>Bereich</w:t>
            </w:r>
          </w:p>
        </w:tc>
        <w:tc>
          <w:tcPr>
            <w:tcW w:w="891" w:type="pct"/>
            <w:shd w:val="clear" w:color="auto" w:fill="F2F2F2" w:themeFill="background1" w:themeFillShade="F2"/>
          </w:tcPr>
          <w:p w:rsidR="00F04713" w:rsidRPr="008728CD" w:rsidRDefault="00F04713" w:rsidP="00F04713">
            <w:pPr>
              <w:jc w:val="right"/>
              <w:rPr>
                <w:rFonts w:ascii="Arial" w:hAnsi="Arial" w:cs="Arial"/>
                <w:color w:val="000000" w:themeColor="text1"/>
              </w:rPr>
            </w:pPr>
            <w:r w:rsidRPr="008728CD">
              <w:rPr>
                <w:rFonts w:ascii="Arial" w:hAnsi="Arial" w:cs="Arial"/>
                <w:color w:val="000000" w:themeColor="text1"/>
              </w:rPr>
              <w:t>Betrag</w:t>
            </w:r>
          </w:p>
        </w:tc>
      </w:tr>
      <w:tr w:rsidR="00874065" w:rsidTr="00E7535A">
        <w:tc>
          <w:tcPr>
            <w:tcW w:w="1726" w:type="pct"/>
            <w:shd w:val="clear" w:color="auto" w:fill="CCFFCC"/>
          </w:tcPr>
          <w:p w:rsidR="00874065" w:rsidRPr="00DF3706" w:rsidRDefault="00874065" w:rsidP="00DF3706">
            <w:pPr>
              <w:pStyle w:val="Listenabsatz"/>
              <w:numPr>
                <w:ilvl w:val="0"/>
                <w:numId w:val="20"/>
              </w:numPr>
              <w:rPr>
                <w:rFonts w:ascii="Arial" w:hAnsi="Arial" w:cs="Arial"/>
                <w:color w:val="000000" w:themeColor="text1"/>
              </w:rPr>
            </w:pPr>
            <w:r w:rsidRPr="00DF3706">
              <w:rPr>
                <w:rFonts w:ascii="Arial" w:hAnsi="Arial" w:cs="Arial"/>
                <w:color w:val="000000" w:themeColor="text1"/>
              </w:rPr>
              <w:t>Einkommenssituation</w:t>
            </w:r>
          </w:p>
        </w:tc>
        <w:tc>
          <w:tcPr>
            <w:tcW w:w="1549" w:type="pct"/>
            <w:shd w:val="clear" w:color="auto" w:fill="CCFFCC"/>
          </w:tcPr>
          <w:p w:rsidR="00874065" w:rsidRDefault="00874065" w:rsidP="00E7535A">
            <w:pPr>
              <w:rPr>
                <w:rFonts w:ascii="Arial" w:hAnsi="Arial" w:cs="Arial"/>
                <w:color w:val="000000" w:themeColor="text1"/>
              </w:rPr>
            </w:pPr>
          </w:p>
        </w:tc>
        <w:tc>
          <w:tcPr>
            <w:tcW w:w="834" w:type="pct"/>
            <w:shd w:val="clear" w:color="auto" w:fill="CCFFCC"/>
          </w:tcPr>
          <w:p w:rsidR="00874065" w:rsidRDefault="00874065" w:rsidP="00E7535A">
            <w:pPr>
              <w:rPr>
                <w:rFonts w:ascii="Arial" w:hAnsi="Arial" w:cs="Arial"/>
                <w:color w:val="000000" w:themeColor="text1"/>
              </w:rPr>
            </w:pPr>
          </w:p>
        </w:tc>
        <w:tc>
          <w:tcPr>
            <w:tcW w:w="891" w:type="pct"/>
            <w:shd w:val="clear" w:color="auto" w:fill="CCFFCC"/>
          </w:tcPr>
          <w:p w:rsidR="00874065" w:rsidRPr="008728CD" w:rsidRDefault="00874065" w:rsidP="00E7535A">
            <w:pPr>
              <w:jc w:val="right"/>
              <w:rPr>
                <w:rFonts w:ascii="Arial" w:hAnsi="Arial" w:cs="Arial"/>
                <w:color w:val="000000" w:themeColor="text1"/>
              </w:rPr>
            </w:pPr>
          </w:p>
        </w:tc>
      </w:tr>
      <w:tr w:rsidR="00F04713" w:rsidTr="00F04713">
        <w:tc>
          <w:tcPr>
            <w:tcW w:w="1726" w:type="pct"/>
          </w:tcPr>
          <w:p w:rsidR="00F04713" w:rsidRPr="008728CD" w:rsidRDefault="00F04713" w:rsidP="00F04713">
            <w:pPr>
              <w:rPr>
                <w:rFonts w:ascii="Arial" w:hAnsi="Arial" w:cs="Arial"/>
              </w:rPr>
            </w:pPr>
            <w:r w:rsidRPr="008728CD">
              <w:rPr>
                <w:rFonts w:ascii="Arial" w:hAnsi="Arial" w:cs="Arial"/>
              </w:rPr>
              <w:t>Wie hoch ist mein aktuelles, monatliches Netto-Einkommen?</w:t>
            </w:r>
          </w:p>
        </w:tc>
        <w:tc>
          <w:tcPr>
            <w:tcW w:w="1549" w:type="pct"/>
          </w:tcPr>
          <w:p w:rsidR="00F04713" w:rsidRPr="00F03F83" w:rsidRDefault="00F04713" w:rsidP="00F04713">
            <w:pPr>
              <w:rPr>
                <w:rFonts w:ascii="Arial" w:hAnsi="Arial" w:cs="Arial"/>
                <w:color w:val="000000" w:themeColor="text1"/>
              </w:rPr>
            </w:pPr>
            <w:r w:rsidRPr="00F03F83">
              <w:rPr>
                <w:rFonts w:ascii="Arial" w:hAnsi="Arial" w:cs="Arial"/>
                <w:color w:val="000000" w:themeColor="text1"/>
              </w:rPr>
              <w:t>Lohn-/Gehaltsabrechnung</w:t>
            </w:r>
          </w:p>
        </w:tc>
        <w:tc>
          <w:tcPr>
            <w:tcW w:w="834" w:type="pct"/>
          </w:tcPr>
          <w:p w:rsidR="00F04713" w:rsidRPr="008728CD" w:rsidRDefault="00F04713" w:rsidP="00F04713">
            <w:pPr>
              <w:rPr>
                <w:rFonts w:ascii="Arial" w:hAnsi="Arial" w:cs="Arial"/>
                <w:color w:val="000000" w:themeColor="text1"/>
              </w:rPr>
            </w:pPr>
            <w:r>
              <w:rPr>
                <w:rFonts w:ascii="Arial" w:hAnsi="Arial" w:cs="Arial"/>
                <w:color w:val="000000" w:themeColor="text1"/>
              </w:rPr>
              <w:t>Aktives Einkommen</w:t>
            </w:r>
          </w:p>
        </w:tc>
        <w:tc>
          <w:tcPr>
            <w:tcW w:w="891" w:type="pct"/>
          </w:tcPr>
          <w:p w:rsidR="00F04713" w:rsidRPr="008728CD" w:rsidRDefault="00F04713" w:rsidP="00F04713">
            <w:pPr>
              <w:jc w:val="right"/>
              <w:rPr>
                <w:rFonts w:ascii="Arial" w:hAnsi="Arial" w:cs="Arial"/>
                <w:color w:val="000000" w:themeColor="text1"/>
              </w:rPr>
            </w:pPr>
          </w:p>
        </w:tc>
      </w:tr>
      <w:tr w:rsidR="00F04713" w:rsidTr="00F04713">
        <w:tc>
          <w:tcPr>
            <w:tcW w:w="1726" w:type="pct"/>
          </w:tcPr>
          <w:p w:rsidR="00F04713" w:rsidRPr="008728CD" w:rsidRDefault="00F04713" w:rsidP="00F04713">
            <w:pPr>
              <w:rPr>
                <w:rFonts w:ascii="Arial" w:hAnsi="Arial" w:cs="Arial"/>
                <w:color w:val="000000" w:themeColor="text1"/>
              </w:rPr>
            </w:pPr>
            <w:r w:rsidRPr="008728CD">
              <w:rPr>
                <w:rFonts w:ascii="Arial" w:hAnsi="Arial" w:cs="Arial"/>
                <w:color w:val="000000" w:themeColor="text1"/>
              </w:rPr>
              <w:t>Wie hoch wird meine durchschnittliche monatliche, staatliche Pension sein?</w:t>
            </w:r>
          </w:p>
        </w:tc>
        <w:tc>
          <w:tcPr>
            <w:tcW w:w="1549" w:type="pct"/>
          </w:tcPr>
          <w:p w:rsidR="00F04713" w:rsidRPr="00F03F83" w:rsidRDefault="00F04713" w:rsidP="00F04713">
            <w:pPr>
              <w:rPr>
                <w:rFonts w:ascii="Arial" w:hAnsi="Arial" w:cs="Arial"/>
                <w:color w:val="000000" w:themeColor="text1"/>
              </w:rPr>
            </w:pPr>
            <w:r w:rsidRPr="00F03F83">
              <w:rPr>
                <w:rFonts w:ascii="Arial" w:hAnsi="Arial" w:cs="Arial"/>
                <w:color w:val="000000" w:themeColor="text1"/>
              </w:rPr>
              <w:t xml:space="preserve">Pensionskontoauszug, </w:t>
            </w:r>
            <w:r w:rsidRPr="00F03F83">
              <w:rPr>
                <w:rFonts w:ascii="Arial" w:hAnsi="Arial" w:cs="Arial"/>
                <w:color w:val="000000" w:themeColor="text1"/>
              </w:rPr>
              <w:br/>
            </w:r>
            <w:hyperlink r:id="rId40" w:history="1">
              <w:r w:rsidRPr="00F03F83">
                <w:rPr>
                  <w:rStyle w:val="Hyperlink"/>
                  <w:rFonts w:ascii="Arial" w:hAnsi="Arial" w:cs="Arial"/>
                  <w:color w:val="000000" w:themeColor="text1"/>
                </w:rPr>
                <w:t>www.pensionskontorechner.at</w:t>
              </w:r>
            </w:hyperlink>
            <w:r w:rsidRPr="00F03F83">
              <w:rPr>
                <w:rFonts w:ascii="Arial" w:hAnsi="Arial" w:cs="Arial"/>
                <w:color w:val="000000" w:themeColor="text1"/>
              </w:rPr>
              <w:t xml:space="preserve"> </w:t>
            </w:r>
          </w:p>
        </w:tc>
        <w:tc>
          <w:tcPr>
            <w:tcW w:w="834" w:type="pct"/>
          </w:tcPr>
          <w:p w:rsidR="00F04713" w:rsidRPr="008728CD" w:rsidRDefault="00F04713" w:rsidP="00F04713">
            <w:pPr>
              <w:rPr>
                <w:rFonts w:ascii="Arial" w:hAnsi="Arial" w:cs="Arial"/>
                <w:color w:val="000000" w:themeColor="text1"/>
              </w:rPr>
            </w:pPr>
            <w:r w:rsidRPr="008728CD">
              <w:rPr>
                <w:rFonts w:ascii="Arial" w:hAnsi="Arial" w:cs="Arial"/>
                <w:color w:val="000000" w:themeColor="text1"/>
              </w:rPr>
              <w:t>Staatliche Pension</w:t>
            </w:r>
          </w:p>
        </w:tc>
        <w:tc>
          <w:tcPr>
            <w:tcW w:w="891" w:type="pct"/>
          </w:tcPr>
          <w:p w:rsidR="00F04713" w:rsidRPr="008728CD" w:rsidRDefault="00F04713" w:rsidP="00F04713">
            <w:pPr>
              <w:jc w:val="right"/>
              <w:rPr>
                <w:rFonts w:ascii="Arial" w:hAnsi="Arial" w:cs="Arial"/>
                <w:color w:val="000000" w:themeColor="text1"/>
              </w:rPr>
            </w:pPr>
          </w:p>
        </w:tc>
      </w:tr>
      <w:tr w:rsidR="00F04713" w:rsidTr="00F04713">
        <w:tc>
          <w:tcPr>
            <w:tcW w:w="1726" w:type="pct"/>
          </w:tcPr>
          <w:p w:rsidR="00F04713" w:rsidRPr="008728CD" w:rsidRDefault="00F04713" w:rsidP="00F04713">
            <w:pPr>
              <w:rPr>
                <w:rFonts w:ascii="Arial" w:hAnsi="Arial" w:cs="Arial"/>
                <w:color w:val="000000" w:themeColor="text1"/>
              </w:rPr>
            </w:pPr>
            <w:r>
              <w:rPr>
                <w:rFonts w:ascii="Arial" w:hAnsi="Arial" w:cs="Arial"/>
                <w:color w:val="000000" w:themeColor="text1"/>
              </w:rPr>
              <w:t>Wie hoch wird meine „</w:t>
            </w:r>
            <w:hyperlink r:id="rId41" w:history="1">
              <w:r w:rsidRPr="007B3988">
                <w:rPr>
                  <w:rStyle w:val="Hyperlink"/>
                  <w:rFonts w:ascii="Arial" w:hAnsi="Arial" w:cs="Arial"/>
                  <w:color w:val="FF0000"/>
                </w:rPr>
                <w:t>Einkommens-/Pensionslücke</w:t>
              </w:r>
            </w:hyperlink>
            <w:r>
              <w:rPr>
                <w:rFonts w:ascii="Arial" w:hAnsi="Arial" w:cs="Arial"/>
                <w:color w:val="000000" w:themeColor="text1"/>
              </w:rPr>
              <w:t>“ ungefähr sein?</w:t>
            </w:r>
          </w:p>
        </w:tc>
        <w:tc>
          <w:tcPr>
            <w:tcW w:w="1549" w:type="pct"/>
          </w:tcPr>
          <w:p w:rsidR="00F04713" w:rsidRPr="00F03F83" w:rsidRDefault="00F04713" w:rsidP="00F04713">
            <w:pPr>
              <w:rPr>
                <w:rFonts w:ascii="Arial" w:hAnsi="Arial" w:cs="Arial"/>
                <w:color w:val="000000" w:themeColor="text1"/>
              </w:rPr>
            </w:pPr>
            <w:r w:rsidRPr="00F03F83">
              <w:rPr>
                <w:rFonts w:ascii="Arial" w:hAnsi="Arial" w:cs="Arial"/>
                <w:color w:val="000000" w:themeColor="text1"/>
              </w:rPr>
              <w:t xml:space="preserve">Pensionskontoauszug, </w:t>
            </w:r>
            <w:r w:rsidRPr="00F03F83">
              <w:rPr>
                <w:rFonts w:ascii="Arial" w:hAnsi="Arial" w:cs="Arial"/>
                <w:color w:val="000000" w:themeColor="text1"/>
              </w:rPr>
              <w:br/>
            </w:r>
            <w:hyperlink r:id="rId42" w:history="1">
              <w:r w:rsidRPr="00F03F83">
                <w:rPr>
                  <w:rStyle w:val="Hyperlink"/>
                  <w:rFonts w:ascii="Arial" w:hAnsi="Arial" w:cs="Arial"/>
                  <w:color w:val="000000" w:themeColor="text1"/>
                </w:rPr>
                <w:t>www.pensionskontorechner.at</w:t>
              </w:r>
            </w:hyperlink>
          </w:p>
        </w:tc>
        <w:tc>
          <w:tcPr>
            <w:tcW w:w="834" w:type="pct"/>
          </w:tcPr>
          <w:p w:rsidR="00F04713" w:rsidRPr="008728CD" w:rsidRDefault="009B79AD" w:rsidP="00F04713">
            <w:pPr>
              <w:rPr>
                <w:rFonts w:ascii="Arial" w:hAnsi="Arial" w:cs="Arial"/>
                <w:color w:val="000000" w:themeColor="text1"/>
              </w:rPr>
            </w:pPr>
            <w:r w:rsidRPr="009B79AD">
              <w:rPr>
                <w:rFonts w:ascii="Arial" w:hAnsi="Arial" w:cs="Arial"/>
                <w:color w:val="FF0000"/>
              </w:rPr>
              <w:t>Existenzielles Risiko</w:t>
            </w:r>
          </w:p>
        </w:tc>
        <w:tc>
          <w:tcPr>
            <w:tcW w:w="891" w:type="pct"/>
          </w:tcPr>
          <w:p w:rsidR="00F04713" w:rsidRPr="008728CD" w:rsidRDefault="00F04713" w:rsidP="00F04713">
            <w:pPr>
              <w:jc w:val="right"/>
              <w:rPr>
                <w:rFonts w:ascii="Arial" w:hAnsi="Arial" w:cs="Arial"/>
                <w:color w:val="000000" w:themeColor="text1"/>
              </w:rPr>
            </w:pPr>
          </w:p>
        </w:tc>
      </w:tr>
      <w:tr w:rsidR="00F04713" w:rsidTr="00F04713">
        <w:tc>
          <w:tcPr>
            <w:tcW w:w="1726" w:type="pct"/>
          </w:tcPr>
          <w:p w:rsidR="00F04713" w:rsidRPr="008728CD" w:rsidRDefault="00F04713" w:rsidP="00F04713">
            <w:pPr>
              <w:rPr>
                <w:rFonts w:ascii="Arial" w:hAnsi="Arial" w:cs="Arial"/>
                <w:color w:val="000000" w:themeColor="text1"/>
              </w:rPr>
            </w:pPr>
            <w:r>
              <w:rPr>
                <w:rFonts w:ascii="Arial" w:hAnsi="Arial" w:cs="Arial"/>
                <w:color w:val="000000" w:themeColor="text1"/>
              </w:rPr>
              <w:t>Sehe ich die Gefahr einer „</w:t>
            </w:r>
            <w:hyperlink r:id="rId43" w:history="1">
              <w:r w:rsidR="00513207" w:rsidRPr="007B3988">
                <w:rPr>
                  <w:rStyle w:val="Hyperlink"/>
                  <w:rFonts w:ascii="Arial" w:hAnsi="Arial" w:cs="Arial"/>
                  <w:color w:val="FF0000"/>
                </w:rPr>
                <w:t>Altersarmut</w:t>
              </w:r>
            </w:hyperlink>
            <w:r>
              <w:rPr>
                <w:rFonts w:ascii="Arial" w:hAnsi="Arial" w:cs="Arial"/>
                <w:color w:val="000000" w:themeColor="text1"/>
              </w:rPr>
              <w:t>“ für mich?</w:t>
            </w:r>
          </w:p>
        </w:tc>
        <w:tc>
          <w:tcPr>
            <w:tcW w:w="1549" w:type="pct"/>
          </w:tcPr>
          <w:p w:rsidR="00F04713" w:rsidRPr="00F03F83" w:rsidRDefault="00F04713" w:rsidP="00F04713">
            <w:pPr>
              <w:rPr>
                <w:rFonts w:ascii="Arial" w:hAnsi="Arial" w:cs="Arial"/>
                <w:color w:val="000000" w:themeColor="text1"/>
              </w:rPr>
            </w:pPr>
          </w:p>
        </w:tc>
        <w:tc>
          <w:tcPr>
            <w:tcW w:w="834" w:type="pct"/>
          </w:tcPr>
          <w:p w:rsidR="00F04713" w:rsidRPr="008728CD" w:rsidRDefault="009B79AD" w:rsidP="00F04713">
            <w:pPr>
              <w:rPr>
                <w:rFonts w:ascii="Arial" w:hAnsi="Arial" w:cs="Arial"/>
                <w:color w:val="000000" w:themeColor="text1"/>
              </w:rPr>
            </w:pPr>
            <w:r w:rsidRPr="009B79AD">
              <w:rPr>
                <w:rFonts w:ascii="Arial" w:hAnsi="Arial" w:cs="Arial"/>
                <w:color w:val="FF0000"/>
              </w:rPr>
              <w:t>Existenzielles Risiko</w:t>
            </w:r>
          </w:p>
        </w:tc>
        <w:tc>
          <w:tcPr>
            <w:tcW w:w="891" w:type="pct"/>
          </w:tcPr>
          <w:p w:rsidR="00F04713" w:rsidRPr="008728CD" w:rsidRDefault="00F04713" w:rsidP="00F04713">
            <w:pPr>
              <w:jc w:val="right"/>
              <w:rPr>
                <w:rFonts w:ascii="Arial" w:hAnsi="Arial" w:cs="Arial"/>
                <w:color w:val="000000" w:themeColor="text1"/>
              </w:rPr>
            </w:pPr>
          </w:p>
        </w:tc>
      </w:tr>
      <w:tr w:rsidR="0002122A" w:rsidTr="00FC767A">
        <w:tc>
          <w:tcPr>
            <w:tcW w:w="1726" w:type="pct"/>
            <w:shd w:val="clear" w:color="auto" w:fill="CCFFFF"/>
          </w:tcPr>
          <w:p w:rsidR="0002122A" w:rsidRDefault="0002122A" w:rsidP="00FC767A">
            <w:pPr>
              <w:rPr>
                <w:rFonts w:ascii="Arial" w:hAnsi="Arial" w:cs="Arial"/>
                <w:color w:val="000000" w:themeColor="text1"/>
              </w:rPr>
            </w:pPr>
            <w:r>
              <w:rPr>
                <w:rFonts w:ascii="Arial" w:hAnsi="Arial" w:cs="Arial"/>
                <w:color w:val="000000" w:themeColor="text1"/>
              </w:rPr>
              <w:t>Zwischensumme</w:t>
            </w:r>
          </w:p>
        </w:tc>
        <w:tc>
          <w:tcPr>
            <w:tcW w:w="1549" w:type="pct"/>
            <w:shd w:val="clear" w:color="auto" w:fill="CCFFFF"/>
          </w:tcPr>
          <w:p w:rsidR="0002122A" w:rsidRDefault="0002122A" w:rsidP="00FC767A">
            <w:pPr>
              <w:rPr>
                <w:rFonts w:ascii="Arial" w:hAnsi="Arial" w:cs="Arial"/>
                <w:color w:val="000000" w:themeColor="text1"/>
              </w:rPr>
            </w:pPr>
          </w:p>
        </w:tc>
        <w:tc>
          <w:tcPr>
            <w:tcW w:w="834" w:type="pct"/>
            <w:shd w:val="clear" w:color="auto" w:fill="CCFFFF"/>
          </w:tcPr>
          <w:p w:rsidR="0002122A" w:rsidRDefault="0002122A" w:rsidP="00FC767A">
            <w:pPr>
              <w:rPr>
                <w:rFonts w:ascii="Arial" w:hAnsi="Arial" w:cs="Arial"/>
                <w:color w:val="000000" w:themeColor="text1"/>
              </w:rPr>
            </w:pPr>
          </w:p>
        </w:tc>
        <w:tc>
          <w:tcPr>
            <w:tcW w:w="891" w:type="pct"/>
            <w:shd w:val="clear" w:color="auto" w:fill="CCFFFF"/>
          </w:tcPr>
          <w:p w:rsidR="0002122A" w:rsidRPr="008728CD" w:rsidRDefault="00847468" w:rsidP="00FC767A">
            <w:pPr>
              <w:jc w:val="right"/>
              <w:rPr>
                <w:rFonts w:ascii="Arial" w:hAnsi="Arial" w:cs="Arial"/>
                <w:color w:val="000000" w:themeColor="text1"/>
              </w:rPr>
            </w:pPr>
            <w:r>
              <w:rPr>
                <w:rFonts w:ascii="Arial" w:hAnsi="Arial" w:cs="Arial"/>
                <w:color w:val="000000" w:themeColor="text1"/>
              </w:rPr>
              <w:t>?</w:t>
            </w:r>
          </w:p>
        </w:tc>
      </w:tr>
      <w:tr w:rsidR="00185974" w:rsidTr="00E7535A">
        <w:tc>
          <w:tcPr>
            <w:tcW w:w="1726" w:type="pct"/>
          </w:tcPr>
          <w:p w:rsidR="00185974" w:rsidRDefault="00185974" w:rsidP="00E7535A">
            <w:pPr>
              <w:rPr>
                <w:rFonts w:ascii="Arial" w:hAnsi="Arial" w:cs="Arial"/>
                <w:color w:val="000000" w:themeColor="text1"/>
              </w:rPr>
            </w:pPr>
          </w:p>
        </w:tc>
        <w:tc>
          <w:tcPr>
            <w:tcW w:w="1549" w:type="pct"/>
          </w:tcPr>
          <w:p w:rsidR="00185974" w:rsidRDefault="00185974" w:rsidP="00E7535A">
            <w:pPr>
              <w:rPr>
                <w:rFonts w:ascii="Arial" w:hAnsi="Arial" w:cs="Arial"/>
                <w:color w:val="000000" w:themeColor="text1"/>
              </w:rPr>
            </w:pPr>
          </w:p>
        </w:tc>
        <w:tc>
          <w:tcPr>
            <w:tcW w:w="834" w:type="pct"/>
          </w:tcPr>
          <w:p w:rsidR="00185974" w:rsidRDefault="00185974" w:rsidP="00E7535A">
            <w:pPr>
              <w:rPr>
                <w:rFonts w:ascii="Arial" w:hAnsi="Arial" w:cs="Arial"/>
                <w:color w:val="000000" w:themeColor="text1"/>
              </w:rPr>
            </w:pPr>
          </w:p>
        </w:tc>
        <w:tc>
          <w:tcPr>
            <w:tcW w:w="891" w:type="pct"/>
          </w:tcPr>
          <w:p w:rsidR="00185974" w:rsidRPr="008728CD" w:rsidRDefault="00185974" w:rsidP="00E7535A">
            <w:pPr>
              <w:jc w:val="right"/>
              <w:rPr>
                <w:rFonts w:ascii="Arial" w:hAnsi="Arial" w:cs="Arial"/>
                <w:color w:val="000000" w:themeColor="text1"/>
              </w:rPr>
            </w:pPr>
          </w:p>
        </w:tc>
      </w:tr>
      <w:tr w:rsidR="00185974" w:rsidTr="00185974">
        <w:tc>
          <w:tcPr>
            <w:tcW w:w="1726" w:type="pct"/>
            <w:shd w:val="clear" w:color="auto" w:fill="FFFFCC"/>
          </w:tcPr>
          <w:p w:rsidR="00185974" w:rsidRPr="00DF3706" w:rsidRDefault="00185974" w:rsidP="00F643CF">
            <w:pPr>
              <w:pStyle w:val="Listenabsatz"/>
              <w:numPr>
                <w:ilvl w:val="0"/>
                <w:numId w:val="20"/>
              </w:numPr>
              <w:rPr>
                <w:rFonts w:ascii="Arial" w:hAnsi="Arial" w:cs="Arial"/>
                <w:color w:val="000000" w:themeColor="text1"/>
              </w:rPr>
            </w:pPr>
            <w:r w:rsidRPr="00DF3706">
              <w:rPr>
                <w:rFonts w:ascii="Arial" w:hAnsi="Arial" w:cs="Arial"/>
                <w:color w:val="000000" w:themeColor="text1"/>
              </w:rPr>
              <w:t>Ausgabensituation</w:t>
            </w:r>
            <w:r w:rsidR="00035E58" w:rsidRPr="00DF3706">
              <w:rPr>
                <w:rFonts w:ascii="Arial" w:hAnsi="Arial" w:cs="Arial"/>
                <w:color w:val="000000" w:themeColor="text1"/>
              </w:rPr>
              <w:t xml:space="preserve"> – Plan</w:t>
            </w:r>
            <w:r w:rsidR="00F643CF">
              <w:rPr>
                <w:rFonts w:ascii="Arial" w:hAnsi="Arial" w:cs="Arial"/>
                <w:color w:val="000000" w:themeColor="text1"/>
              </w:rPr>
              <w:t>-F</w:t>
            </w:r>
            <w:r w:rsidR="00035E58" w:rsidRPr="00DF3706">
              <w:rPr>
                <w:rFonts w:ascii="Arial" w:hAnsi="Arial" w:cs="Arial"/>
                <w:color w:val="000000" w:themeColor="text1"/>
              </w:rPr>
              <w:t>ixkosten allgemein</w:t>
            </w:r>
          </w:p>
        </w:tc>
        <w:tc>
          <w:tcPr>
            <w:tcW w:w="1549" w:type="pct"/>
            <w:shd w:val="clear" w:color="auto" w:fill="FFFFCC"/>
          </w:tcPr>
          <w:p w:rsidR="00185974" w:rsidRDefault="00185974" w:rsidP="00FC767A">
            <w:pPr>
              <w:rPr>
                <w:rFonts w:ascii="Arial" w:hAnsi="Arial" w:cs="Arial"/>
                <w:color w:val="000000" w:themeColor="text1"/>
              </w:rPr>
            </w:pPr>
          </w:p>
        </w:tc>
        <w:tc>
          <w:tcPr>
            <w:tcW w:w="834" w:type="pct"/>
            <w:shd w:val="clear" w:color="auto" w:fill="FFFFCC"/>
          </w:tcPr>
          <w:p w:rsidR="00185974" w:rsidRDefault="00185974" w:rsidP="00FC767A">
            <w:pPr>
              <w:rPr>
                <w:rFonts w:ascii="Arial" w:hAnsi="Arial" w:cs="Arial"/>
                <w:color w:val="000000" w:themeColor="text1"/>
              </w:rPr>
            </w:pPr>
          </w:p>
        </w:tc>
        <w:tc>
          <w:tcPr>
            <w:tcW w:w="891" w:type="pct"/>
            <w:shd w:val="clear" w:color="auto" w:fill="FFFFCC"/>
          </w:tcPr>
          <w:p w:rsidR="00185974" w:rsidRPr="008728CD" w:rsidRDefault="00185974" w:rsidP="00FC767A">
            <w:pPr>
              <w:jc w:val="right"/>
              <w:rPr>
                <w:rFonts w:ascii="Arial" w:hAnsi="Arial" w:cs="Arial"/>
                <w:color w:val="000000" w:themeColor="text1"/>
              </w:rPr>
            </w:pPr>
          </w:p>
        </w:tc>
      </w:tr>
      <w:tr w:rsidR="0002122A" w:rsidTr="00FC767A">
        <w:tc>
          <w:tcPr>
            <w:tcW w:w="1726" w:type="pct"/>
          </w:tcPr>
          <w:p w:rsidR="0002122A" w:rsidRDefault="0002122A" w:rsidP="00FC767A">
            <w:pPr>
              <w:rPr>
                <w:rFonts w:ascii="Arial" w:hAnsi="Arial" w:cs="Arial"/>
                <w:color w:val="000000" w:themeColor="text1"/>
              </w:rPr>
            </w:pPr>
            <w:r>
              <w:rPr>
                <w:rFonts w:ascii="Arial" w:hAnsi="Arial" w:cs="Arial"/>
                <w:color w:val="000000" w:themeColor="text1"/>
              </w:rPr>
              <w:lastRenderedPageBreak/>
              <w:t xml:space="preserve">Meine monatlichen </w:t>
            </w:r>
            <w:r w:rsidR="00133C49">
              <w:rPr>
                <w:rFonts w:ascii="Arial" w:hAnsi="Arial" w:cs="Arial"/>
                <w:color w:val="000000" w:themeColor="text1"/>
              </w:rPr>
              <w:t>Plan-</w:t>
            </w:r>
            <w:r>
              <w:rPr>
                <w:rFonts w:ascii="Arial" w:hAnsi="Arial" w:cs="Arial"/>
                <w:color w:val="000000" w:themeColor="text1"/>
              </w:rPr>
              <w:t>Fixkosten</w:t>
            </w:r>
            <w:r w:rsidR="00F643CF">
              <w:rPr>
                <w:rFonts w:ascii="Arial" w:hAnsi="Arial" w:cs="Arial"/>
                <w:color w:val="000000" w:themeColor="text1"/>
              </w:rPr>
              <w:t xml:space="preserve"> - regulär –</w:t>
            </w:r>
            <w:r>
              <w:rPr>
                <w:rFonts w:ascii="Arial" w:hAnsi="Arial" w:cs="Arial"/>
                <w:color w:val="000000" w:themeColor="text1"/>
              </w:rPr>
              <w:t xml:space="preserve"> </w:t>
            </w:r>
            <w:r w:rsidR="00F643CF">
              <w:rPr>
                <w:rFonts w:ascii="Arial" w:hAnsi="Arial" w:cs="Arial"/>
                <w:color w:val="000000" w:themeColor="text1"/>
              </w:rPr>
              <w:t xml:space="preserve">aus existenziellen Grundbedürfnissen wie Nahrung, Kleidung, Wohnung, Transport, etc. </w:t>
            </w:r>
            <w:r>
              <w:rPr>
                <w:rFonts w:ascii="Arial" w:hAnsi="Arial" w:cs="Arial"/>
                <w:color w:val="000000" w:themeColor="text1"/>
              </w:rPr>
              <w:t>zum geplanten Pensionsantritt laut Haushaltsbudget-Planung</w:t>
            </w:r>
          </w:p>
        </w:tc>
        <w:tc>
          <w:tcPr>
            <w:tcW w:w="1549" w:type="pct"/>
          </w:tcPr>
          <w:p w:rsidR="0002122A" w:rsidRPr="00847468" w:rsidRDefault="00F93DA7" w:rsidP="00FC767A">
            <w:pPr>
              <w:rPr>
                <w:rFonts w:ascii="Arial" w:hAnsi="Arial" w:cs="Arial"/>
                <w:color w:val="000000" w:themeColor="text1"/>
              </w:rPr>
            </w:pPr>
            <w:r w:rsidRPr="00F93DA7">
              <w:rPr>
                <w:rFonts w:ascii="Arial" w:hAnsi="Arial" w:cs="Arial"/>
                <w:color w:val="000000" w:themeColor="text1"/>
              </w:rPr>
              <w:t xml:space="preserve">Fixkosten-Check mit den </w:t>
            </w:r>
            <w:hyperlink r:id="rId44" w:history="1">
              <w:r w:rsidRPr="00482C08">
                <w:rPr>
                  <w:rStyle w:val="Hyperlink"/>
                  <w:rFonts w:ascii="Arial" w:hAnsi="Arial" w:cs="Arial"/>
                  <w:color w:val="FF0000"/>
                </w:rPr>
                <w:t>Plan-Fixkosten zum Pensionsantritt</w:t>
              </w:r>
            </w:hyperlink>
            <w:r w:rsidRPr="00482C08">
              <w:rPr>
                <w:rFonts w:ascii="Arial" w:hAnsi="Arial" w:cs="Arial"/>
                <w:color w:val="FF0000"/>
              </w:rPr>
              <w:br/>
            </w:r>
            <w:hyperlink r:id="rId45" w:history="1">
              <w:r w:rsidR="00847468" w:rsidRPr="00847468">
                <w:rPr>
                  <w:rStyle w:val="Hyperlink"/>
                  <w:rFonts w:ascii="Arial" w:hAnsi="Arial" w:cs="Arial"/>
                  <w:color w:val="000000" w:themeColor="text1"/>
                </w:rPr>
                <w:t>www.vorsorgeplan.at/13894.0.html</w:t>
              </w:r>
            </w:hyperlink>
            <w:r w:rsidR="00847468" w:rsidRPr="00847468">
              <w:rPr>
                <w:rFonts w:ascii="Arial" w:hAnsi="Arial" w:cs="Arial"/>
                <w:color w:val="000000" w:themeColor="text1"/>
              </w:rPr>
              <w:t xml:space="preserve"> </w:t>
            </w:r>
            <w:r w:rsidRPr="00847468">
              <w:rPr>
                <w:rFonts w:ascii="Arial" w:hAnsi="Arial" w:cs="Arial"/>
                <w:color w:val="000000" w:themeColor="text1"/>
              </w:rPr>
              <w:t xml:space="preserve"> </w:t>
            </w:r>
          </w:p>
          <w:p w:rsidR="00847468" w:rsidRPr="00F93DA7" w:rsidRDefault="00847468" w:rsidP="00FC767A">
            <w:pPr>
              <w:rPr>
                <w:rFonts w:ascii="Arial" w:hAnsi="Arial" w:cs="Arial"/>
                <w:color w:val="000000" w:themeColor="text1"/>
              </w:rPr>
            </w:pPr>
            <w:r w:rsidRPr="00847468">
              <w:rPr>
                <w:rFonts w:ascii="Arial" w:hAnsi="Arial" w:cs="Arial"/>
                <w:color w:val="000000" w:themeColor="text1"/>
              </w:rPr>
              <w:t>(Checkliste)</w:t>
            </w:r>
          </w:p>
        </w:tc>
        <w:tc>
          <w:tcPr>
            <w:tcW w:w="834" w:type="pct"/>
          </w:tcPr>
          <w:p w:rsidR="0002122A" w:rsidRDefault="00F93DA7" w:rsidP="00FC767A">
            <w:pPr>
              <w:rPr>
                <w:rFonts w:ascii="Arial" w:hAnsi="Arial" w:cs="Arial"/>
                <w:color w:val="000000" w:themeColor="text1"/>
              </w:rPr>
            </w:pPr>
            <w:r>
              <w:rPr>
                <w:rFonts w:ascii="Arial" w:hAnsi="Arial" w:cs="Arial"/>
                <w:color w:val="000000" w:themeColor="text1"/>
              </w:rPr>
              <w:t>Fixkosten-Aufstellung</w:t>
            </w:r>
          </w:p>
        </w:tc>
        <w:tc>
          <w:tcPr>
            <w:tcW w:w="891" w:type="pct"/>
          </w:tcPr>
          <w:p w:rsidR="0002122A" w:rsidRPr="008728CD" w:rsidRDefault="0002122A" w:rsidP="00FC767A">
            <w:pPr>
              <w:jc w:val="right"/>
              <w:rPr>
                <w:rFonts w:ascii="Arial" w:hAnsi="Arial" w:cs="Arial"/>
                <w:color w:val="000000" w:themeColor="text1"/>
              </w:rPr>
            </w:pPr>
          </w:p>
        </w:tc>
      </w:tr>
      <w:tr w:rsidR="00185974" w:rsidTr="00E7535A">
        <w:tc>
          <w:tcPr>
            <w:tcW w:w="1726" w:type="pct"/>
            <w:shd w:val="clear" w:color="auto" w:fill="CCFFFF"/>
          </w:tcPr>
          <w:p w:rsidR="00185974" w:rsidRDefault="00185974" w:rsidP="00E7535A">
            <w:pPr>
              <w:rPr>
                <w:rFonts w:ascii="Arial" w:hAnsi="Arial" w:cs="Arial"/>
                <w:color w:val="000000" w:themeColor="text1"/>
              </w:rPr>
            </w:pPr>
            <w:r>
              <w:rPr>
                <w:rFonts w:ascii="Arial" w:hAnsi="Arial" w:cs="Arial"/>
                <w:color w:val="000000" w:themeColor="text1"/>
              </w:rPr>
              <w:t>Zwischensumme</w:t>
            </w:r>
          </w:p>
        </w:tc>
        <w:tc>
          <w:tcPr>
            <w:tcW w:w="1549" w:type="pct"/>
            <w:shd w:val="clear" w:color="auto" w:fill="CCFFFF"/>
          </w:tcPr>
          <w:p w:rsidR="00185974" w:rsidRDefault="00185974" w:rsidP="00E7535A">
            <w:pPr>
              <w:rPr>
                <w:rFonts w:ascii="Arial" w:hAnsi="Arial" w:cs="Arial"/>
                <w:color w:val="000000" w:themeColor="text1"/>
              </w:rPr>
            </w:pPr>
          </w:p>
        </w:tc>
        <w:tc>
          <w:tcPr>
            <w:tcW w:w="834" w:type="pct"/>
            <w:shd w:val="clear" w:color="auto" w:fill="CCFFFF"/>
          </w:tcPr>
          <w:p w:rsidR="00185974" w:rsidRDefault="00185974" w:rsidP="00E7535A">
            <w:pPr>
              <w:rPr>
                <w:rFonts w:ascii="Arial" w:hAnsi="Arial" w:cs="Arial"/>
                <w:color w:val="000000" w:themeColor="text1"/>
              </w:rPr>
            </w:pPr>
          </w:p>
        </w:tc>
        <w:tc>
          <w:tcPr>
            <w:tcW w:w="891" w:type="pct"/>
            <w:shd w:val="clear" w:color="auto" w:fill="CCFFFF"/>
          </w:tcPr>
          <w:p w:rsidR="00185974" w:rsidRPr="008728CD" w:rsidRDefault="00847468" w:rsidP="00E7535A">
            <w:pPr>
              <w:jc w:val="right"/>
              <w:rPr>
                <w:rFonts w:ascii="Arial" w:hAnsi="Arial" w:cs="Arial"/>
                <w:color w:val="000000" w:themeColor="text1"/>
              </w:rPr>
            </w:pPr>
            <w:r>
              <w:rPr>
                <w:rFonts w:ascii="Arial" w:hAnsi="Arial" w:cs="Arial"/>
                <w:color w:val="000000" w:themeColor="text1"/>
              </w:rPr>
              <w:t>?</w:t>
            </w:r>
          </w:p>
        </w:tc>
      </w:tr>
      <w:tr w:rsidR="0002122A" w:rsidTr="00FC767A">
        <w:tc>
          <w:tcPr>
            <w:tcW w:w="1726" w:type="pct"/>
          </w:tcPr>
          <w:p w:rsidR="0002122A" w:rsidRDefault="0002122A" w:rsidP="00FC767A">
            <w:pPr>
              <w:rPr>
                <w:rFonts w:ascii="Arial" w:hAnsi="Arial" w:cs="Arial"/>
                <w:color w:val="000000" w:themeColor="text1"/>
              </w:rPr>
            </w:pPr>
          </w:p>
        </w:tc>
        <w:tc>
          <w:tcPr>
            <w:tcW w:w="1549" w:type="pct"/>
          </w:tcPr>
          <w:p w:rsidR="0002122A" w:rsidRDefault="0002122A" w:rsidP="00FC767A">
            <w:pPr>
              <w:rPr>
                <w:rFonts w:ascii="Arial" w:hAnsi="Arial" w:cs="Arial"/>
                <w:color w:val="000000" w:themeColor="text1"/>
              </w:rPr>
            </w:pPr>
          </w:p>
        </w:tc>
        <w:tc>
          <w:tcPr>
            <w:tcW w:w="834" w:type="pct"/>
          </w:tcPr>
          <w:p w:rsidR="0002122A" w:rsidRDefault="0002122A" w:rsidP="00FC767A">
            <w:pPr>
              <w:rPr>
                <w:rFonts w:ascii="Arial" w:hAnsi="Arial" w:cs="Arial"/>
                <w:color w:val="000000" w:themeColor="text1"/>
              </w:rPr>
            </w:pPr>
          </w:p>
        </w:tc>
        <w:tc>
          <w:tcPr>
            <w:tcW w:w="891" w:type="pct"/>
          </w:tcPr>
          <w:p w:rsidR="0002122A" w:rsidRPr="008728CD" w:rsidRDefault="0002122A" w:rsidP="00FC767A">
            <w:pPr>
              <w:jc w:val="right"/>
              <w:rPr>
                <w:rFonts w:ascii="Arial" w:hAnsi="Arial" w:cs="Arial"/>
                <w:color w:val="000000" w:themeColor="text1"/>
              </w:rPr>
            </w:pPr>
          </w:p>
        </w:tc>
      </w:tr>
      <w:tr w:rsidR="00FB5DE8" w:rsidTr="00852E77">
        <w:tc>
          <w:tcPr>
            <w:tcW w:w="1726" w:type="pct"/>
            <w:shd w:val="clear" w:color="auto" w:fill="FFFFCC"/>
          </w:tcPr>
          <w:p w:rsidR="00FB5DE8" w:rsidRPr="00DF3706" w:rsidRDefault="00FB5DE8" w:rsidP="00852E77">
            <w:pPr>
              <w:pStyle w:val="Listenabsatz"/>
              <w:numPr>
                <w:ilvl w:val="0"/>
                <w:numId w:val="20"/>
              </w:numPr>
              <w:rPr>
                <w:rFonts w:ascii="Arial" w:hAnsi="Arial" w:cs="Arial"/>
                <w:color w:val="000000" w:themeColor="text1"/>
              </w:rPr>
            </w:pPr>
            <w:r w:rsidRPr="00FB5DE8">
              <w:rPr>
                <w:rFonts w:ascii="Arial" w:hAnsi="Arial" w:cs="Arial"/>
                <w:b/>
                <w:color w:val="000000" w:themeColor="text1"/>
              </w:rPr>
              <w:t>Ausgabensituation – Plan-Kosten</w:t>
            </w:r>
            <w:r w:rsidRPr="00DF3706">
              <w:rPr>
                <w:rFonts w:ascii="Arial" w:hAnsi="Arial" w:cs="Arial"/>
                <w:color w:val="000000" w:themeColor="text1"/>
              </w:rPr>
              <w:t xml:space="preserve">, die sich im Alter noch zusätzlich ergeben können </w:t>
            </w:r>
            <w:r w:rsidRPr="00F643CF">
              <w:rPr>
                <w:rFonts w:ascii="Arial" w:hAnsi="Arial" w:cs="Arial"/>
                <w:color w:val="000000" w:themeColor="text1"/>
              </w:rPr>
              <w:t>durch</w:t>
            </w:r>
            <w:r>
              <w:rPr>
                <w:rFonts w:ascii="Arial" w:hAnsi="Arial" w:cs="Arial"/>
                <w:color w:val="000000" w:themeColor="text1"/>
              </w:rPr>
              <w:t xml:space="preserve"> </w:t>
            </w:r>
            <w:r w:rsidRPr="00FB5DE8">
              <w:rPr>
                <w:rFonts w:ascii="Arial" w:hAnsi="Arial" w:cs="Arial"/>
                <w:b/>
                <w:color w:val="006600"/>
              </w:rPr>
              <w:t>freiwillige, zusätzliche Aufwendungen</w:t>
            </w:r>
            <w:r w:rsidRPr="00F643CF">
              <w:rPr>
                <w:rFonts w:ascii="Arial" w:hAnsi="Arial" w:cs="Arial"/>
                <w:color w:val="000000" w:themeColor="text1"/>
              </w:rPr>
              <w:t>, weil man z. B. mehr Freizeit hat, endlich das Lebens genießen möchte, mehr Reisen</w:t>
            </w:r>
            <w:r>
              <w:rPr>
                <w:rFonts w:ascii="Arial" w:hAnsi="Arial" w:cs="Arial"/>
                <w:color w:val="000000" w:themeColor="text1"/>
              </w:rPr>
              <w:t xml:space="preserve"> plant</w:t>
            </w:r>
            <w:r w:rsidRPr="00F643CF">
              <w:rPr>
                <w:rFonts w:ascii="Arial" w:hAnsi="Arial" w:cs="Arial"/>
                <w:color w:val="000000" w:themeColor="text1"/>
              </w:rPr>
              <w:t>,</w:t>
            </w:r>
            <w:r>
              <w:rPr>
                <w:rFonts w:ascii="Arial" w:hAnsi="Arial" w:cs="Arial"/>
                <w:color w:val="000000" w:themeColor="text1"/>
              </w:rPr>
              <w:t xml:space="preserve"> sich zusätzliche Hobbys leisten möchte, etc.</w:t>
            </w:r>
          </w:p>
        </w:tc>
        <w:tc>
          <w:tcPr>
            <w:tcW w:w="1549" w:type="pct"/>
            <w:shd w:val="clear" w:color="auto" w:fill="FFFFCC"/>
          </w:tcPr>
          <w:p w:rsidR="00FB5DE8" w:rsidRDefault="00FB5DE8" w:rsidP="00852E77">
            <w:pPr>
              <w:rPr>
                <w:rFonts w:ascii="Arial" w:hAnsi="Arial" w:cs="Arial"/>
                <w:color w:val="000000" w:themeColor="text1"/>
              </w:rPr>
            </w:pPr>
          </w:p>
        </w:tc>
        <w:tc>
          <w:tcPr>
            <w:tcW w:w="834" w:type="pct"/>
            <w:shd w:val="clear" w:color="auto" w:fill="FFFFCC"/>
          </w:tcPr>
          <w:p w:rsidR="00FB5DE8" w:rsidRDefault="00FB5DE8" w:rsidP="00852E77">
            <w:pPr>
              <w:rPr>
                <w:rFonts w:ascii="Arial" w:hAnsi="Arial" w:cs="Arial"/>
                <w:color w:val="000000" w:themeColor="text1"/>
              </w:rPr>
            </w:pPr>
          </w:p>
        </w:tc>
        <w:tc>
          <w:tcPr>
            <w:tcW w:w="891" w:type="pct"/>
            <w:shd w:val="clear" w:color="auto" w:fill="FFFFCC"/>
          </w:tcPr>
          <w:p w:rsidR="00FB5DE8" w:rsidRPr="008728CD" w:rsidRDefault="00FB5DE8" w:rsidP="00852E77">
            <w:pPr>
              <w:jc w:val="right"/>
              <w:rPr>
                <w:rFonts w:ascii="Arial" w:hAnsi="Arial" w:cs="Arial"/>
                <w:color w:val="000000" w:themeColor="text1"/>
              </w:rPr>
            </w:pPr>
          </w:p>
        </w:tc>
      </w:tr>
      <w:tr w:rsidR="00FB5DE8" w:rsidTr="00852E77">
        <w:tc>
          <w:tcPr>
            <w:tcW w:w="1726" w:type="pct"/>
          </w:tcPr>
          <w:p w:rsidR="00FB5DE8" w:rsidRDefault="00FB5DE8" w:rsidP="00852E77">
            <w:pPr>
              <w:rPr>
                <w:rFonts w:ascii="Arial" w:hAnsi="Arial" w:cs="Arial"/>
                <w:color w:val="000000" w:themeColor="text1"/>
              </w:rPr>
            </w:pPr>
          </w:p>
        </w:tc>
        <w:tc>
          <w:tcPr>
            <w:tcW w:w="1549" w:type="pct"/>
          </w:tcPr>
          <w:p w:rsidR="00FB5DE8" w:rsidRDefault="00FB5DE8" w:rsidP="00852E77">
            <w:pPr>
              <w:rPr>
                <w:rFonts w:ascii="Arial" w:hAnsi="Arial" w:cs="Arial"/>
                <w:color w:val="000000" w:themeColor="text1"/>
              </w:rPr>
            </w:pPr>
            <w:r w:rsidRPr="00847468">
              <w:rPr>
                <w:rFonts w:ascii="Arial" w:hAnsi="Arial" w:cs="Arial"/>
                <w:color w:val="000000" w:themeColor="text1"/>
              </w:rPr>
              <w:t>(Checkliste)</w:t>
            </w:r>
          </w:p>
        </w:tc>
        <w:tc>
          <w:tcPr>
            <w:tcW w:w="834" w:type="pct"/>
          </w:tcPr>
          <w:p w:rsidR="00FB5DE8" w:rsidRDefault="00FB5DE8" w:rsidP="00852E77">
            <w:pPr>
              <w:rPr>
                <w:rFonts w:ascii="Arial" w:hAnsi="Arial" w:cs="Arial"/>
                <w:color w:val="000000" w:themeColor="text1"/>
              </w:rPr>
            </w:pPr>
            <w:r>
              <w:rPr>
                <w:rFonts w:ascii="Arial" w:hAnsi="Arial" w:cs="Arial"/>
                <w:color w:val="000000" w:themeColor="text1"/>
              </w:rPr>
              <w:t>Kosten-Aufstellung</w:t>
            </w:r>
          </w:p>
        </w:tc>
        <w:tc>
          <w:tcPr>
            <w:tcW w:w="891" w:type="pct"/>
          </w:tcPr>
          <w:p w:rsidR="00FB5DE8" w:rsidRPr="008728CD" w:rsidRDefault="00FB5DE8" w:rsidP="00852E77">
            <w:pPr>
              <w:jc w:val="right"/>
              <w:rPr>
                <w:rFonts w:ascii="Arial" w:hAnsi="Arial" w:cs="Arial"/>
                <w:color w:val="000000" w:themeColor="text1"/>
              </w:rPr>
            </w:pPr>
            <w:r>
              <w:rPr>
                <w:rFonts w:ascii="Arial" w:hAnsi="Arial" w:cs="Arial"/>
                <w:color w:val="000000" w:themeColor="text1"/>
              </w:rPr>
              <w:t>?</w:t>
            </w:r>
          </w:p>
        </w:tc>
      </w:tr>
      <w:tr w:rsidR="00FB5DE8" w:rsidTr="00852E77">
        <w:tc>
          <w:tcPr>
            <w:tcW w:w="1726" w:type="pct"/>
            <w:shd w:val="clear" w:color="auto" w:fill="CCFFFF"/>
          </w:tcPr>
          <w:p w:rsidR="00FB5DE8" w:rsidRDefault="00FB5DE8" w:rsidP="00852E77">
            <w:pPr>
              <w:rPr>
                <w:rFonts w:ascii="Arial" w:hAnsi="Arial" w:cs="Arial"/>
                <w:color w:val="000000" w:themeColor="text1"/>
              </w:rPr>
            </w:pPr>
            <w:r>
              <w:rPr>
                <w:rFonts w:ascii="Arial" w:hAnsi="Arial" w:cs="Arial"/>
                <w:color w:val="000000" w:themeColor="text1"/>
              </w:rPr>
              <w:t>Zwischensumme</w:t>
            </w:r>
          </w:p>
        </w:tc>
        <w:tc>
          <w:tcPr>
            <w:tcW w:w="1549" w:type="pct"/>
            <w:shd w:val="clear" w:color="auto" w:fill="CCFFFF"/>
          </w:tcPr>
          <w:p w:rsidR="00FB5DE8" w:rsidRDefault="00FB5DE8" w:rsidP="00852E77">
            <w:pPr>
              <w:rPr>
                <w:rFonts w:ascii="Arial" w:hAnsi="Arial" w:cs="Arial"/>
                <w:color w:val="000000" w:themeColor="text1"/>
              </w:rPr>
            </w:pPr>
          </w:p>
        </w:tc>
        <w:tc>
          <w:tcPr>
            <w:tcW w:w="834" w:type="pct"/>
            <w:shd w:val="clear" w:color="auto" w:fill="CCFFFF"/>
          </w:tcPr>
          <w:p w:rsidR="00FB5DE8" w:rsidRDefault="00FB5DE8" w:rsidP="00852E77">
            <w:pPr>
              <w:rPr>
                <w:rFonts w:ascii="Arial" w:hAnsi="Arial" w:cs="Arial"/>
                <w:color w:val="000000" w:themeColor="text1"/>
              </w:rPr>
            </w:pPr>
          </w:p>
        </w:tc>
        <w:tc>
          <w:tcPr>
            <w:tcW w:w="891" w:type="pct"/>
            <w:shd w:val="clear" w:color="auto" w:fill="CCFFFF"/>
          </w:tcPr>
          <w:p w:rsidR="00FB5DE8" w:rsidRPr="008728CD" w:rsidRDefault="00FB5DE8" w:rsidP="00852E77">
            <w:pPr>
              <w:jc w:val="right"/>
              <w:rPr>
                <w:rFonts w:ascii="Arial" w:hAnsi="Arial" w:cs="Arial"/>
                <w:color w:val="000000" w:themeColor="text1"/>
              </w:rPr>
            </w:pPr>
            <w:r>
              <w:rPr>
                <w:rFonts w:ascii="Arial" w:hAnsi="Arial" w:cs="Arial"/>
                <w:color w:val="000000" w:themeColor="text1"/>
              </w:rPr>
              <w:t>?</w:t>
            </w:r>
          </w:p>
        </w:tc>
      </w:tr>
      <w:tr w:rsidR="00F643CF" w:rsidTr="00852E77">
        <w:tc>
          <w:tcPr>
            <w:tcW w:w="1726" w:type="pct"/>
            <w:shd w:val="clear" w:color="auto" w:fill="FFFFCC"/>
          </w:tcPr>
          <w:p w:rsidR="00F643CF" w:rsidRPr="00DF3706" w:rsidRDefault="00F643CF" w:rsidP="00852E77">
            <w:pPr>
              <w:pStyle w:val="Listenabsatz"/>
              <w:numPr>
                <w:ilvl w:val="0"/>
                <w:numId w:val="20"/>
              </w:numPr>
              <w:rPr>
                <w:rFonts w:ascii="Arial" w:hAnsi="Arial" w:cs="Arial"/>
                <w:color w:val="000000" w:themeColor="text1"/>
              </w:rPr>
            </w:pPr>
            <w:r w:rsidRPr="00FB5DE8">
              <w:rPr>
                <w:rFonts w:ascii="Arial" w:hAnsi="Arial" w:cs="Arial"/>
                <w:b/>
                <w:color w:val="000000" w:themeColor="text1"/>
              </w:rPr>
              <w:t>Ausgabensituation – Plan-Kosten</w:t>
            </w:r>
            <w:r w:rsidRPr="00DF3706">
              <w:rPr>
                <w:rFonts w:ascii="Arial" w:hAnsi="Arial" w:cs="Arial"/>
                <w:color w:val="000000" w:themeColor="text1"/>
              </w:rPr>
              <w:t xml:space="preserve">, die sich im Alter noch zusätzlich ergeben können </w:t>
            </w:r>
            <w:r w:rsidRPr="00F643CF">
              <w:rPr>
                <w:rFonts w:ascii="Arial" w:hAnsi="Arial" w:cs="Arial"/>
                <w:color w:val="000000" w:themeColor="text1"/>
              </w:rPr>
              <w:t xml:space="preserve">durch </w:t>
            </w:r>
            <w:r w:rsidRPr="00FB5DE8">
              <w:rPr>
                <w:rFonts w:ascii="Arial" w:hAnsi="Arial" w:cs="Arial"/>
                <w:b/>
                <w:color w:val="FF0000"/>
              </w:rPr>
              <w:t>unfreiwillige, zusätzliche Aufwendungen</w:t>
            </w:r>
            <w:r w:rsidRPr="00F643CF">
              <w:rPr>
                <w:rFonts w:ascii="Arial" w:hAnsi="Arial" w:cs="Arial"/>
                <w:color w:val="000000" w:themeColor="text1"/>
              </w:rPr>
              <w:t xml:space="preserve">, meist aus gesundheitlichen Gründen, wie z. B. Altersgerechter Wohnungsumbau, Gesundheitskosten, </w:t>
            </w:r>
            <w:r>
              <w:rPr>
                <w:rFonts w:ascii="Arial" w:hAnsi="Arial" w:cs="Arial"/>
                <w:color w:val="000000" w:themeColor="text1"/>
              </w:rPr>
              <w:t xml:space="preserve">Operationskosten, </w:t>
            </w:r>
            <w:proofErr w:type="spellStart"/>
            <w:r w:rsidRPr="00F643CF">
              <w:rPr>
                <w:rFonts w:ascii="Arial" w:hAnsi="Arial" w:cs="Arial"/>
                <w:color w:val="000000" w:themeColor="text1"/>
              </w:rPr>
              <w:t>Zahnprotesen</w:t>
            </w:r>
            <w:proofErr w:type="spellEnd"/>
            <w:r w:rsidRPr="00F643CF">
              <w:rPr>
                <w:rFonts w:ascii="Arial" w:hAnsi="Arial" w:cs="Arial"/>
                <w:color w:val="000000" w:themeColor="text1"/>
              </w:rPr>
              <w:t>, Haushaltshilfen, Pflege und Betreuung, etc.</w:t>
            </w:r>
          </w:p>
        </w:tc>
        <w:tc>
          <w:tcPr>
            <w:tcW w:w="1549" w:type="pct"/>
            <w:shd w:val="clear" w:color="auto" w:fill="FFFFCC"/>
          </w:tcPr>
          <w:p w:rsidR="00F643CF" w:rsidRDefault="00F643CF" w:rsidP="00852E77">
            <w:pPr>
              <w:rPr>
                <w:rFonts w:ascii="Arial" w:hAnsi="Arial" w:cs="Arial"/>
                <w:color w:val="000000" w:themeColor="text1"/>
              </w:rPr>
            </w:pPr>
          </w:p>
        </w:tc>
        <w:tc>
          <w:tcPr>
            <w:tcW w:w="834" w:type="pct"/>
            <w:shd w:val="clear" w:color="auto" w:fill="FFFFCC"/>
          </w:tcPr>
          <w:p w:rsidR="00F643CF" w:rsidRDefault="00F643CF" w:rsidP="00852E77">
            <w:pPr>
              <w:rPr>
                <w:rFonts w:ascii="Arial" w:hAnsi="Arial" w:cs="Arial"/>
                <w:color w:val="000000" w:themeColor="text1"/>
              </w:rPr>
            </w:pPr>
          </w:p>
        </w:tc>
        <w:tc>
          <w:tcPr>
            <w:tcW w:w="891" w:type="pct"/>
            <w:shd w:val="clear" w:color="auto" w:fill="FFFFCC"/>
          </w:tcPr>
          <w:p w:rsidR="00F643CF" w:rsidRPr="008728CD" w:rsidRDefault="00F643CF" w:rsidP="00852E77">
            <w:pPr>
              <w:jc w:val="right"/>
              <w:rPr>
                <w:rFonts w:ascii="Arial" w:hAnsi="Arial" w:cs="Arial"/>
                <w:color w:val="000000" w:themeColor="text1"/>
              </w:rPr>
            </w:pPr>
          </w:p>
        </w:tc>
      </w:tr>
      <w:tr w:rsidR="00F643CF" w:rsidTr="00852E77">
        <w:tc>
          <w:tcPr>
            <w:tcW w:w="1726" w:type="pct"/>
          </w:tcPr>
          <w:p w:rsidR="00F643CF" w:rsidRDefault="00F643CF" w:rsidP="00852E77">
            <w:pPr>
              <w:rPr>
                <w:rFonts w:ascii="Arial" w:hAnsi="Arial" w:cs="Arial"/>
                <w:color w:val="000000" w:themeColor="text1"/>
              </w:rPr>
            </w:pPr>
          </w:p>
        </w:tc>
        <w:tc>
          <w:tcPr>
            <w:tcW w:w="1549" w:type="pct"/>
          </w:tcPr>
          <w:p w:rsidR="00F643CF" w:rsidRDefault="00F643CF" w:rsidP="00852E77">
            <w:pPr>
              <w:rPr>
                <w:rFonts w:ascii="Arial" w:hAnsi="Arial" w:cs="Arial"/>
                <w:color w:val="000000" w:themeColor="text1"/>
              </w:rPr>
            </w:pPr>
            <w:r w:rsidRPr="00847468">
              <w:rPr>
                <w:rFonts w:ascii="Arial" w:hAnsi="Arial" w:cs="Arial"/>
                <w:color w:val="000000" w:themeColor="text1"/>
              </w:rPr>
              <w:t>(Checkliste)</w:t>
            </w:r>
          </w:p>
        </w:tc>
        <w:tc>
          <w:tcPr>
            <w:tcW w:w="834" w:type="pct"/>
          </w:tcPr>
          <w:p w:rsidR="00F643CF" w:rsidRDefault="00F643CF" w:rsidP="00852E77">
            <w:pPr>
              <w:rPr>
                <w:rFonts w:ascii="Arial" w:hAnsi="Arial" w:cs="Arial"/>
                <w:color w:val="000000" w:themeColor="text1"/>
              </w:rPr>
            </w:pPr>
            <w:r>
              <w:rPr>
                <w:rFonts w:ascii="Arial" w:hAnsi="Arial" w:cs="Arial"/>
                <w:color w:val="000000" w:themeColor="text1"/>
              </w:rPr>
              <w:t>Kosten-Aufstellung</w:t>
            </w:r>
          </w:p>
        </w:tc>
        <w:tc>
          <w:tcPr>
            <w:tcW w:w="891" w:type="pct"/>
          </w:tcPr>
          <w:p w:rsidR="00F643CF" w:rsidRPr="008728CD" w:rsidRDefault="00F643CF" w:rsidP="00852E77">
            <w:pPr>
              <w:jc w:val="right"/>
              <w:rPr>
                <w:rFonts w:ascii="Arial" w:hAnsi="Arial" w:cs="Arial"/>
                <w:color w:val="000000" w:themeColor="text1"/>
              </w:rPr>
            </w:pPr>
            <w:r>
              <w:rPr>
                <w:rFonts w:ascii="Arial" w:hAnsi="Arial" w:cs="Arial"/>
                <w:color w:val="000000" w:themeColor="text1"/>
              </w:rPr>
              <w:t>?</w:t>
            </w:r>
          </w:p>
        </w:tc>
      </w:tr>
      <w:tr w:rsidR="00F643CF" w:rsidTr="00852E77">
        <w:tc>
          <w:tcPr>
            <w:tcW w:w="1726" w:type="pct"/>
            <w:shd w:val="clear" w:color="auto" w:fill="CCFFFF"/>
          </w:tcPr>
          <w:p w:rsidR="00F643CF" w:rsidRDefault="00F643CF" w:rsidP="00852E77">
            <w:pPr>
              <w:rPr>
                <w:rFonts w:ascii="Arial" w:hAnsi="Arial" w:cs="Arial"/>
                <w:color w:val="000000" w:themeColor="text1"/>
              </w:rPr>
            </w:pPr>
            <w:r>
              <w:rPr>
                <w:rFonts w:ascii="Arial" w:hAnsi="Arial" w:cs="Arial"/>
                <w:color w:val="000000" w:themeColor="text1"/>
              </w:rPr>
              <w:lastRenderedPageBreak/>
              <w:t>Zwischensumme</w:t>
            </w:r>
          </w:p>
        </w:tc>
        <w:tc>
          <w:tcPr>
            <w:tcW w:w="1549" w:type="pct"/>
            <w:shd w:val="clear" w:color="auto" w:fill="CCFFFF"/>
          </w:tcPr>
          <w:p w:rsidR="00F643CF" w:rsidRDefault="00F643CF" w:rsidP="00852E77">
            <w:pPr>
              <w:rPr>
                <w:rFonts w:ascii="Arial" w:hAnsi="Arial" w:cs="Arial"/>
                <w:color w:val="000000" w:themeColor="text1"/>
              </w:rPr>
            </w:pPr>
          </w:p>
        </w:tc>
        <w:tc>
          <w:tcPr>
            <w:tcW w:w="834" w:type="pct"/>
            <w:shd w:val="clear" w:color="auto" w:fill="CCFFFF"/>
          </w:tcPr>
          <w:p w:rsidR="00F643CF" w:rsidRDefault="00F643CF" w:rsidP="00852E77">
            <w:pPr>
              <w:rPr>
                <w:rFonts w:ascii="Arial" w:hAnsi="Arial" w:cs="Arial"/>
                <w:color w:val="000000" w:themeColor="text1"/>
              </w:rPr>
            </w:pPr>
          </w:p>
        </w:tc>
        <w:tc>
          <w:tcPr>
            <w:tcW w:w="891" w:type="pct"/>
            <w:shd w:val="clear" w:color="auto" w:fill="CCFFFF"/>
          </w:tcPr>
          <w:p w:rsidR="00F643CF" w:rsidRPr="008728CD" w:rsidRDefault="00F643CF" w:rsidP="00852E77">
            <w:pPr>
              <w:jc w:val="right"/>
              <w:rPr>
                <w:rFonts w:ascii="Arial" w:hAnsi="Arial" w:cs="Arial"/>
                <w:color w:val="000000" w:themeColor="text1"/>
              </w:rPr>
            </w:pPr>
            <w:r>
              <w:rPr>
                <w:rFonts w:ascii="Arial" w:hAnsi="Arial" w:cs="Arial"/>
                <w:color w:val="000000" w:themeColor="text1"/>
              </w:rPr>
              <w:t>?</w:t>
            </w:r>
          </w:p>
        </w:tc>
      </w:tr>
      <w:tr w:rsidR="00FB5DE8" w:rsidTr="00852E77">
        <w:tc>
          <w:tcPr>
            <w:tcW w:w="1726" w:type="pct"/>
          </w:tcPr>
          <w:p w:rsidR="00FB5DE8" w:rsidRDefault="00FB5DE8" w:rsidP="00852E77">
            <w:pPr>
              <w:rPr>
                <w:rFonts w:ascii="Arial" w:hAnsi="Arial" w:cs="Arial"/>
                <w:color w:val="000000" w:themeColor="text1"/>
              </w:rPr>
            </w:pPr>
          </w:p>
        </w:tc>
        <w:tc>
          <w:tcPr>
            <w:tcW w:w="1549" w:type="pct"/>
          </w:tcPr>
          <w:p w:rsidR="00FB5DE8" w:rsidRDefault="00FB5DE8" w:rsidP="00852E77">
            <w:pPr>
              <w:rPr>
                <w:rFonts w:ascii="Arial" w:hAnsi="Arial" w:cs="Arial"/>
                <w:color w:val="000000" w:themeColor="text1"/>
              </w:rPr>
            </w:pPr>
          </w:p>
        </w:tc>
        <w:tc>
          <w:tcPr>
            <w:tcW w:w="834" w:type="pct"/>
          </w:tcPr>
          <w:p w:rsidR="00FB5DE8" w:rsidRDefault="00FB5DE8" w:rsidP="00852E77">
            <w:pPr>
              <w:rPr>
                <w:rFonts w:ascii="Arial" w:hAnsi="Arial" w:cs="Arial"/>
                <w:color w:val="000000" w:themeColor="text1"/>
              </w:rPr>
            </w:pPr>
          </w:p>
        </w:tc>
        <w:tc>
          <w:tcPr>
            <w:tcW w:w="891" w:type="pct"/>
          </w:tcPr>
          <w:p w:rsidR="00FB5DE8" w:rsidRPr="008728CD" w:rsidRDefault="00FB5DE8" w:rsidP="00852E77">
            <w:pPr>
              <w:jc w:val="right"/>
              <w:rPr>
                <w:rFonts w:ascii="Arial" w:hAnsi="Arial" w:cs="Arial"/>
                <w:color w:val="000000" w:themeColor="text1"/>
              </w:rPr>
            </w:pPr>
          </w:p>
        </w:tc>
      </w:tr>
      <w:tr w:rsidR="00F04713" w:rsidTr="0002122A">
        <w:tc>
          <w:tcPr>
            <w:tcW w:w="1726" w:type="pct"/>
            <w:shd w:val="clear" w:color="auto" w:fill="CCFFCC"/>
          </w:tcPr>
          <w:p w:rsidR="00F04713" w:rsidRPr="00847468" w:rsidRDefault="0002122A" w:rsidP="00847468">
            <w:pPr>
              <w:pStyle w:val="Listenabsatz"/>
              <w:numPr>
                <w:ilvl w:val="0"/>
                <w:numId w:val="20"/>
              </w:numPr>
              <w:rPr>
                <w:rFonts w:ascii="Arial" w:hAnsi="Arial" w:cs="Arial"/>
                <w:color w:val="000000" w:themeColor="text1"/>
              </w:rPr>
            </w:pPr>
            <w:r w:rsidRPr="00847468">
              <w:rPr>
                <w:rFonts w:ascii="Arial" w:hAnsi="Arial" w:cs="Arial"/>
                <w:color w:val="000000" w:themeColor="text1"/>
              </w:rPr>
              <w:t>Kapitalreserven und Vorsorge</w:t>
            </w:r>
          </w:p>
        </w:tc>
        <w:tc>
          <w:tcPr>
            <w:tcW w:w="1549" w:type="pct"/>
            <w:shd w:val="clear" w:color="auto" w:fill="CCFFCC"/>
          </w:tcPr>
          <w:p w:rsidR="00F04713" w:rsidRDefault="00F04713" w:rsidP="00F04713">
            <w:pPr>
              <w:rPr>
                <w:rFonts w:ascii="Arial" w:hAnsi="Arial" w:cs="Arial"/>
                <w:color w:val="000000" w:themeColor="text1"/>
              </w:rPr>
            </w:pPr>
          </w:p>
        </w:tc>
        <w:tc>
          <w:tcPr>
            <w:tcW w:w="834" w:type="pct"/>
            <w:shd w:val="clear" w:color="auto" w:fill="CCFFCC"/>
          </w:tcPr>
          <w:p w:rsidR="00F04713" w:rsidRDefault="00F04713" w:rsidP="00F04713">
            <w:pPr>
              <w:rPr>
                <w:rFonts w:ascii="Arial" w:hAnsi="Arial" w:cs="Arial"/>
                <w:color w:val="000000" w:themeColor="text1"/>
              </w:rPr>
            </w:pPr>
          </w:p>
        </w:tc>
        <w:tc>
          <w:tcPr>
            <w:tcW w:w="891" w:type="pct"/>
            <w:shd w:val="clear" w:color="auto" w:fill="CCFFCC"/>
          </w:tcPr>
          <w:p w:rsidR="00F04713" w:rsidRPr="008728CD" w:rsidRDefault="00F04713" w:rsidP="00F04713">
            <w:pPr>
              <w:jc w:val="right"/>
              <w:rPr>
                <w:rFonts w:ascii="Arial" w:hAnsi="Arial" w:cs="Arial"/>
                <w:color w:val="000000" w:themeColor="text1"/>
              </w:rPr>
            </w:pPr>
          </w:p>
        </w:tc>
      </w:tr>
      <w:tr w:rsidR="00F04713" w:rsidTr="00F04713">
        <w:tc>
          <w:tcPr>
            <w:tcW w:w="1726" w:type="pct"/>
          </w:tcPr>
          <w:p w:rsidR="00F04713" w:rsidRDefault="0002122A" w:rsidP="00F04713">
            <w:pPr>
              <w:rPr>
                <w:rFonts w:ascii="Arial" w:hAnsi="Arial" w:cs="Arial"/>
                <w:color w:val="000000" w:themeColor="text1"/>
              </w:rPr>
            </w:pPr>
            <w:r>
              <w:rPr>
                <w:rFonts w:ascii="Arial" w:hAnsi="Arial" w:cs="Arial"/>
                <w:color w:val="000000" w:themeColor="text1"/>
              </w:rPr>
              <w:t>Welchen Betrag brauche ich monatlich aus einer Kapitalreserve, um die Einkommenslücke zu schließen?</w:t>
            </w:r>
          </w:p>
        </w:tc>
        <w:tc>
          <w:tcPr>
            <w:tcW w:w="1549" w:type="pct"/>
          </w:tcPr>
          <w:p w:rsidR="00F04713" w:rsidRDefault="00F04713" w:rsidP="00F04713">
            <w:pPr>
              <w:rPr>
                <w:rFonts w:ascii="Arial" w:hAnsi="Arial" w:cs="Arial"/>
                <w:color w:val="000000" w:themeColor="text1"/>
              </w:rPr>
            </w:pPr>
          </w:p>
        </w:tc>
        <w:tc>
          <w:tcPr>
            <w:tcW w:w="834" w:type="pct"/>
          </w:tcPr>
          <w:p w:rsidR="00F04713" w:rsidRDefault="00F04713" w:rsidP="00F04713">
            <w:pPr>
              <w:rPr>
                <w:rFonts w:ascii="Arial" w:hAnsi="Arial" w:cs="Arial"/>
                <w:color w:val="000000" w:themeColor="text1"/>
              </w:rPr>
            </w:pPr>
          </w:p>
        </w:tc>
        <w:tc>
          <w:tcPr>
            <w:tcW w:w="891" w:type="pct"/>
          </w:tcPr>
          <w:p w:rsidR="00F04713" w:rsidRPr="008728CD" w:rsidRDefault="00F04713" w:rsidP="00F04713">
            <w:pPr>
              <w:jc w:val="right"/>
              <w:rPr>
                <w:rFonts w:ascii="Arial" w:hAnsi="Arial" w:cs="Arial"/>
                <w:color w:val="000000" w:themeColor="text1"/>
              </w:rPr>
            </w:pPr>
          </w:p>
        </w:tc>
      </w:tr>
      <w:tr w:rsidR="0083732E" w:rsidTr="00D86A3B">
        <w:tc>
          <w:tcPr>
            <w:tcW w:w="1726" w:type="pct"/>
            <w:shd w:val="clear" w:color="auto" w:fill="CCFFFF"/>
          </w:tcPr>
          <w:p w:rsidR="0083732E" w:rsidRDefault="00864B99" w:rsidP="00D86A3B">
            <w:pPr>
              <w:rPr>
                <w:rFonts w:ascii="Arial" w:hAnsi="Arial" w:cs="Arial"/>
                <w:color w:val="000000" w:themeColor="text1"/>
              </w:rPr>
            </w:pPr>
            <w:r>
              <w:rPr>
                <w:rFonts w:ascii="Arial" w:hAnsi="Arial" w:cs="Arial"/>
                <w:color w:val="000000" w:themeColor="text1"/>
              </w:rPr>
              <w:t>End</w:t>
            </w:r>
            <w:r w:rsidR="0083732E">
              <w:rPr>
                <w:rFonts w:ascii="Arial" w:hAnsi="Arial" w:cs="Arial"/>
                <w:color w:val="000000" w:themeColor="text1"/>
              </w:rPr>
              <w:t>summe</w:t>
            </w:r>
          </w:p>
        </w:tc>
        <w:tc>
          <w:tcPr>
            <w:tcW w:w="1549" w:type="pct"/>
            <w:shd w:val="clear" w:color="auto" w:fill="CCFFFF"/>
          </w:tcPr>
          <w:p w:rsidR="0083732E" w:rsidRDefault="0083732E" w:rsidP="00D86A3B">
            <w:pPr>
              <w:rPr>
                <w:rFonts w:ascii="Arial" w:hAnsi="Arial" w:cs="Arial"/>
                <w:color w:val="000000" w:themeColor="text1"/>
              </w:rPr>
            </w:pPr>
          </w:p>
        </w:tc>
        <w:tc>
          <w:tcPr>
            <w:tcW w:w="834" w:type="pct"/>
            <w:shd w:val="clear" w:color="auto" w:fill="CCFFFF"/>
          </w:tcPr>
          <w:p w:rsidR="0083732E" w:rsidRDefault="0083732E" w:rsidP="00D86A3B">
            <w:pPr>
              <w:rPr>
                <w:rFonts w:ascii="Arial" w:hAnsi="Arial" w:cs="Arial"/>
                <w:color w:val="000000" w:themeColor="text1"/>
              </w:rPr>
            </w:pPr>
          </w:p>
        </w:tc>
        <w:tc>
          <w:tcPr>
            <w:tcW w:w="891" w:type="pct"/>
            <w:shd w:val="clear" w:color="auto" w:fill="CCFFFF"/>
          </w:tcPr>
          <w:p w:rsidR="0083732E" w:rsidRPr="008728CD" w:rsidRDefault="0083732E" w:rsidP="00D86A3B">
            <w:pPr>
              <w:jc w:val="right"/>
              <w:rPr>
                <w:rFonts w:ascii="Arial" w:hAnsi="Arial" w:cs="Arial"/>
                <w:color w:val="000000" w:themeColor="text1"/>
              </w:rPr>
            </w:pPr>
            <w:r>
              <w:rPr>
                <w:rFonts w:ascii="Arial" w:hAnsi="Arial" w:cs="Arial"/>
                <w:color w:val="000000" w:themeColor="text1"/>
              </w:rPr>
              <w:t>?</w:t>
            </w:r>
          </w:p>
        </w:tc>
      </w:tr>
    </w:tbl>
    <w:p w:rsidR="008728CD" w:rsidRPr="008728CD" w:rsidRDefault="008728CD" w:rsidP="008728CD">
      <w:pPr>
        <w:rPr>
          <w:rFonts w:ascii="Arial" w:hAnsi="Arial" w:cs="Arial"/>
          <w:color w:val="000000" w:themeColor="text1"/>
        </w:rPr>
      </w:pPr>
    </w:p>
    <w:p w:rsidR="006422C1" w:rsidRDefault="00BD36D4" w:rsidP="006422C1">
      <w:pPr>
        <w:jc w:val="center"/>
      </w:pPr>
      <w:r w:rsidRPr="006C5A4F">
        <w:rPr>
          <w:color w:val="000000" w:themeColor="text1"/>
          <w:sz w:val="32"/>
          <w:szCs w:val="32"/>
        </w:rPr>
        <w:br/>
      </w:r>
      <w:r w:rsidR="006422C1" w:rsidRPr="006422C1">
        <w:br/>
      </w:r>
    </w:p>
    <w:p w:rsidR="006422C1" w:rsidRDefault="006422C1" w:rsidP="006422C1">
      <w:pPr>
        <w:jc w:val="center"/>
      </w:pPr>
    </w:p>
    <w:p w:rsidR="006422C1" w:rsidRDefault="006422C1" w:rsidP="006422C1">
      <w:pPr>
        <w:jc w:val="center"/>
      </w:pPr>
    </w:p>
    <w:p w:rsidR="00864B99" w:rsidRDefault="00864B99" w:rsidP="006422C1">
      <w:pPr>
        <w:jc w:val="center"/>
      </w:pPr>
    </w:p>
    <w:p w:rsidR="00864B99" w:rsidRDefault="00864B99" w:rsidP="006422C1">
      <w:pPr>
        <w:jc w:val="center"/>
      </w:pPr>
    </w:p>
    <w:p w:rsidR="00864B99" w:rsidRDefault="00864B99" w:rsidP="006422C1">
      <w:pPr>
        <w:jc w:val="center"/>
      </w:pPr>
    </w:p>
    <w:p w:rsidR="00864B99" w:rsidRDefault="00864B99" w:rsidP="006422C1">
      <w:pPr>
        <w:jc w:val="center"/>
      </w:pPr>
    </w:p>
    <w:p w:rsidR="00864B99" w:rsidRDefault="00864B99" w:rsidP="006422C1">
      <w:pPr>
        <w:jc w:val="center"/>
      </w:pPr>
    </w:p>
    <w:p w:rsidR="00864B99" w:rsidRDefault="00864B99" w:rsidP="006422C1">
      <w:pPr>
        <w:jc w:val="center"/>
      </w:pPr>
    </w:p>
    <w:p w:rsidR="00864B99" w:rsidRDefault="00864B99" w:rsidP="006422C1">
      <w:pPr>
        <w:jc w:val="center"/>
      </w:pPr>
    </w:p>
    <w:p w:rsidR="00864B99" w:rsidRDefault="00864B99" w:rsidP="006422C1">
      <w:pPr>
        <w:jc w:val="center"/>
      </w:pPr>
    </w:p>
    <w:p w:rsidR="00864B99" w:rsidRDefault="00864B99" w:rsidP="006422C1">
      <w:pPr>
        <w:jc w:val="center"/>
      </w:pPr>
    </w:p>
    <w:p w:rsidR="00864B99" w:rsidRDefault="00864B99" w:rsidP="006422C1">
      <w:pPr>
        <w:jc w:val="center"/>
      </w:pPr>
    </w:p>
    <w:p w:rsidR="00864B99" w:rsidRDefault="00864B99" w:rsidP="006422C1">
      <w:pPr>
        <w:jc w:val="center"/>
      </w:pPr>
    </w:p>
    <w:p w:rsidR="00864B99" w:rsidRDefault="00864B99" w:rsidP="006422C1">
      <w:pPr>
        <w:jc w:val="center"/>
      </w:pPr>
    </w:p>
    <w:p w:rsidR="00864B99" w:rsidRDefault="00864B99" w:rsidP="006422C1">
      <w:pPr>
        <w:jc w:val="center"/>
      </w:pPr>
    </w:p>
    <w:p w:rsidR="00864B99" w:rsidRDefault="00864B99" w:rsidP="006422C1">
      <w:pPr>
        <w:jc w:val="center"/>
      </w:pPr>
    </w:p>
    <w:p w:rsidR="00864B99" w:rsidRDefault="00864B99" w:rsidP="006422C1">
      <w:pPr>
        <w:jc w:val="center"/>
      </w:pPr>
    </w:p>
    <w:p w:rsidR="006422C1" w:rsidRPr="006422C1" w:rsidRDefault="007D5019" w:rsidP="006422C1">
      <w:pPr>
        <w:jc w:val="center"/>
        <w:rPr>
          <w:rFonts w:ascii="Arial" w:hAnsi="Arial" w:cs="Arial"/>
          <w:color w:val="006600"/>
          <w:sz w:val="32"/>
          <w:szCs w:val="32"/>
        </w:rPr>
      </w:pPr>
      <w:hyperlink r:id="rId46" w:history="1">
        <w:r w:rsidR="00641243" w:rsidRPr="006422C1">
          <w:rPr>
            <w:rStyle w:val="Hyperlink"/>
            <w:rFonts w:ascii="Arial" w:hAnsi="Arial" w:cs="Arial"/>
            <w:color w:val="006600"/>
            <w:sz w:val="44"/>
            <w:szCs w:val="44"/>
            <w:u w:val="none"/>
          </w:rPr>
          <w:t xml:space="preserve">A) </w:t>
        </w:r>
        <w:r w:rsidR="00F93DA7" w:rsidRPr="006422C1">
          <w:rPr>
            <w:rStyle w:val="Hyperlink"/>
            <w:rFonts w:ascii="Arial" w:hAnsi="Arial" w:cs="Arial"/>
            <w:color w:val="006600"/>
            <w:sz w:val="44"/>
            <w:szCs w:val="44"/>
            <w:u w:val="none"/>
          </w:rPr>
          <w:t>Welche Erkenntnisse haben Sie aus der Berechnung</w:t>
        </w:r>
        <w:r w:rsidR="006422C1" w:rsidRPr="006422C1">
          <w:rPr>
            <w:rStyle w:val="Hyperlink"/>
            <w:rFonts w:ascii="Arial" w:hAnsi="Arial" w:cs="Arial"/>
            <w:color w:val="006600"/>
            <w:sz w:val="44"/>
            <w:szCs w:val="44"/>
            <w:u w:val="none"/>
          </w:rPr>
          <w:t xml:space="preserve"> gewonnen?</w:t>
        </w:r>
      </w:hyperlink>
      <w:r w:rsidR="006422C1" w:rsidRPr="006422C1">
        <w:rPr>
          <w:rFonts w:ascii="Arial" w:hAnsi="Arial" w:cs="Arial"/>
          <w:color w:val="006600"/>
          <w:sz w:val="44"/>
          <w:szCs w:val="44"/>
        </w:rPr>
        <w:br/>
      </w:r>
    </w:p>
    <w:p w:rsidR="006422C1" w:rsidRPr="006422C1" w:rsidRDefault="006422C1" w:rsidP="006422C1">
      <w:pPr>
        <w:jc w:val="center"/>
      </w:pPr>
      <w:r w:rsidRPr="006422C1">
        <w:rPr>
          <w:noProof/>
          <w:lang w:val="en-US" w:eastAsia="en-US"/>
        </w:rPr>
        <w:drawing>
          <wp:inline distT="0" distB="0" distL="0" distR="0">
            <wp:extent cx="5400000" cy="3600000"/>
            <wp:effectExtent l="0" t="0" r="0" b="635"/>
            <wp:docPr id="1" name="Grafik 1" descr="Erkenntnisse habe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kenntnisse hab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r w:rsidRPr="006422C1">
        <w:br/>
      </w:r>
      <w:r w:rsidRPr="006422C1">
        <w:rPr>
          <w:rFonts w:ascii="Arial" w:hAnsi="Arial" w:cs="Arial"/>
          <w:sz w:val="20"/>
          <w:szCs w:val="20"/>
        </w:rPr>
        <w:t>Erkenntnisse haben</w:t>
      </w:r>
    </w:p>
    <w:p w:rsidR="006422C1" w:rsidRPr="00782BDE" w:rsidRDefault="006422C1" w:rsidP="006422C1">
      <w:pPr>
        <w:pStyle w:val="StandardWeb"/>
        <w:rPr>
          <w:b/>
          <w:lang w:eastAsia="en-US"/>
        </w:rPr>
      </w:pPr>
      <w:r w:rsidRPr="00782BDE">
        <w:rPr>
          <w:b/>
          <w:lang w:eastAsia="en-US"/>
        </w:rPr>
        <w:t>Allgemeine Erkenntnisse aus unserem Mandantenkreis:</w:t>
      </w:r>
    </w:p>
    <w:p w:rsidR="006422C1" w:rsidRPr="006422C1" w:rsidRDefault="006422C1" w:rsidP="006422C1">
      <w:pPr>
        <w:numPr>
          <w:ilvl w:val="0"/>
          <w:numId w:val="21"/>
        </w:numPr>
        <w:spacing w:before="100" w:beforeAutospacing="1" w:after="100" w:afterAutospacing="1"/>
        <w:rPr>
          <w:rFonts w:ascii="Arial" w:hAnsi="Arial" w:cs="Arial"/>
          <w:lang w:val="de-DE" w:eastAsia="en-US"/>
        </w:rPr>
      </w:pPr>
      <w:r w:rsidRPr="006422C1">
        <w:rPr>
          <w:rFonts w:ascii="Arial" w:hAnsi="Arial" w:cs="Arial"/>
          <w:lang w:val="de-DE" w:eastAsia="en-US"/>
        </w:rPr>
        <w:t>Die Fixkosten (</w:t>
      </w:r>
      <w:hyperlink r:id="rId48" w:history="1">
        <w:r w:rsidRPr="006422C1">
          <w:rPr>
            <w:rFonts w:ascii="Arial" w:hAnsi="Arial" w:cs="Arial"/>
            <w:color w:val="000000" w:themeColor="text1"/>
            <w:u w:val="single"/>
            <w:lang w:val="de-DE" w:eastAsia="en-US"/>
          </w:rPr>
          <w:t>Lebenshaltungs-Kosten</w:t>
        </w:r>
      </w:hyperlink>
      <w:r w:rsidRPr="006422C1">
        <w:rPr>
          <w:rFonts w:ascii="Arial" w:hAnsi="Arial" w:cs="Arial"/>
          <w:lang w:val="de-DE" w:eastAsia="en-US"/>
        </w:rPr>
        <w:t>) verringern sich kaum mit dem Pensionsantritt, soferne man sich hinsichtlich Wohnraum nicht verkleinert.</w:t>
      </w:r>
    </w:p>
    <w:p w:rsidR="006422C1" w:rsidRPr="006422C1" w:rsidRDefault="006422C1" w:rsidP="006422C1">
      <w:pPr>
        <w:numPr>
          <w:ilvl w:val="0"/>
          <w:numId w:val="21"/>
        </w:numPr>
        <w:spacing w:before="100" w:beforeAutospacing="1" w:after="100" w:afterAutospacing="1"/>
        <w:rPr>
          <w:rFonts w:ascii="Arial" w:hAnsi="Arial" w:cs="Arial"/>
          <w:lang w:val="de-DE" w:eastAsia="en-US"/>
        </w:rPr>
      </w:pPr>
      <w:r w:rsidRPr="006422C1">
        <w:rPr>
          <w:rFonts w:ascii="Arial" w:hAnsi="Arial" w:cs="Arial"/>
          <w:lang w:val="de-DE" w:eastAsia="en-US"/>
        </w:rPr>
        <w:t>Der Kapitalbedarf nimmt aufgrund von mehr Freizeit und dem berechtigten Ansinnen, jetz</w:t>
      </w:r>
      <w:r w:rsidR="00FB5DE8">
        <w:rPr>
          <w:rFonts w:ascii="Arial" w:hAnsi="Arial" w:cs="Arial"/>
          <w:lang w:val="de-DE" w:eastAsia="en-US"/>
        </w:rPr>
        <w:t>t das Leben auch mehr zu genieß</w:t>
      </w:r>
      <w:r w:rsidRPr="006422C1">
        <w:rPr>
          <w:rFonts w:ascii="Arial" w:hAnsi="Arial" w:cs="Arial"/>
          <w:lang w:val="de-DE" w:eastAsia="en-US"/>
        </w:rPr>
        <w:t>en, meist zu.</w:t>
      </w:r>
    </w:p>
    <w:p w:rsidR="006422C1" w:rsidRPr="006422C1" w:rsidRDefault="006422C1" w:rsidP="006422C1">
      <w:pPr>
        <w:numPr>
          <w:ilvl w:val="0"/>
          <w:numId w:val="21"/>
        </w:numPr>
        <w:spacing w:before="100" w:beforeAutospacing="1" w:after="100" w:afterAutospacing="1"/>
        <w:rPr>
          <w:rFonts w:ascii="Arial" w:hAnsi="Arial" w:cs="Arial"/>
          <w:lang w:val="de-DE" w:eastAsia="en-US"/>
        </w:rPr>
      </w:pPr>
      <w:r w:rsidRPr="006422C1">
        <w:rPr>
          <w:rFonts w:ascii="Arial" w:hAnsi="Arial" w:cs="Arial"/>
          <w:lang w:val="de-DE" w:eastAsia="en-US"/>
        </w:rPr>
        <w:t>Mit zunehmenden Alter steigt der Kostenaufwand im Gesundheitsbereich.</w:t>
      </w:r>
    </w:p>
    <w:p w:rsidR="006422C1" w:rsidRPr="006422C1" w:rsidRDefault="006422C1" w:rsidP="006422C1">
      <w:pPr>
        <w:numPr>
          <w:ilvl w:val="0"/>
          <w:numId w:val="21"/>
        </w:numPr>
        <w:spacing w:before="100" w:beforeAutospacing="1" w:after="100" w:afterAutospacing="1"/>
        <w:rPr>
          <w:rFonts w:ascii="Arial" w:hAnsi="Arial" w:cs="Arial"/>
          <w:lang w:val="de-DE" w:eastAsia="en-US"/>
        </w:rPr>
      </w:pPr>
      <w:r w:rsidRPr="006422C1">
        <w:rPr>
          <w:rFonts w:ascii="Arial" w:hAnsi="Arial" w:cs="Arial"/>
          <w:lang w:val="de-DE" w:eastAsia="en-US"/>
        </w:rPr>
        <w:t xml:space="preserve">Eine eigene </w:t>
      </w:r>
      <w:hyperlink r:id="rId49" w:tgtFrame="_blank" w:history="1">
        <w:r w:rsidRPr="006422C1">
          <w:rPr>
            <w:rFonts w:ascii="Arial" w:hAnsi="Arial" w:cs="Arial"/>
            <w:color w:val="FF0000"/>
            <w:u w:val="single"/>
            <w:lang w:val="de-DE" w:eastAsia="en-US"/>
          </w:rPr>
          <w:t>Pflegebedürftigkeit</w:t>
        </w:r>
      </w:hyperlink>
      <w:r w:rsidR="00782BDE" w:rsidRPr="00782BDE">
        <w:rPr>
          <w:rFonts w:ascii="Arial" w:hAnsi="Arial" w:cs="Arial"/>
          <w:lang w:val="de-DE" w:eastAsia="en-US"/>
        </w:rPr>
        <w:t xml:space="preserve"> </w:t>
      </w:r>
      <w:r w:rsidRPr="006422C1">
        <w:rPr>
          <w:rFonts w:ascii="Arial" w:hAnsi="Arial" w:cs="Arial"/>
          <w:lang w:val="de-DE" w:eastAsia="en-US"/>
        </w:rPr>
        <w:t xml:space="preserve">bzw. ein </w:t>
      </w:r>
      <w:hyperlink r:id="rId50" w:tgtFrame="_blank" w:history="1">
        <w:r w:rsidRPr="006422C1">
          <w:rPr>
            <w:rFonts w:ascii="Arial" w:hAnsi="Arial" w:cs="Arial"/>
            <w:color w:val="FF0000"/>
            <w:u w:val="single"/>
            <w:lang w:val="de-DE" w:eastAsia="en-US"/>
          </w:rPr>
          <w:t>Pflegeaufwand</w:t>
        </w:r>
      </w:hyperlink>
      <w:r w:rsidRPr="006422C1">
        <w:rPr>
          <w:rFonts w:ascii="Arial" w:hAnsi="Arial" w:cs="Arial"/>
          <w:lang w:val="de-DE" w:eastAsia="en-US"/>
        </w:rPr>
        <w:t xml:space="preserve"> für einen nahen Angehörigen führt meist zu umfangreichen Mehrkosten.</w:t>
      </w:r>
    </w:p>
    <w:p w:rsidR="00864B99" w:rsidRPr="002166A2" w:rsidRDefault="007D5019" w:rsidP="00864B99">
      <w:pPr>
        <w:jc w:val="center"/>
        <w:rPr>
          <w:rFonts w:ascii="Arial" w:hAnsi="Arial" w:cs="Arial"/>
          <w:color w:val="000000" w:themeColor="text1"/>
        </w:rPr>
      </w:pPr>
      <w:hyperlink r:id="rId51" w:history="1">
        <w:r w:rsidR="00641243" w:rsidRPr="002166A2">
          <w:rPr>
            <w:rStyle w:val="Hyperlink"/>
            <w:rFonts w:ascii="Arial" w:hAnsi="Arial" w:cs="Arial"/>
            <w:color w:val="006600"/>
            <w:sz w:val="44"/>
            <w:szCs w:val="44"/>
            <w:u w:val="none"/>
          </w:rPr>
          <w:t xml:space="preserve">B) </w:t>
        </w:r>
        <w:r w:rsidR="00864B99" w:rsidRPr="002166A2">
          <w:rPr>
            <w:rStyle w:val="Hyperlink"/>
            <w:rFonts w:ascii="Arial" w:hAnsi="Arial" w:cs="Arial"/>
            <w:color w:val="006600"/>
            <w:sz w:val="44"/>
            <w:szCs w:val="44"/>
            <w:u w:val="none"/>
          </w:rPr>
          <w:t xml:space="preserve">Welcher </w:t>
        </w:r>
        <w:proofErr w:type="spellStart"/>
        <w:r w:rsidR="00864B99" w:rsidRPr="002166A2">
          <w:rPr>
            <w:rStyle w:val="Hyperlink"/>
            <w:rFonts w:ascii="Arial" w:hAnsi="Arial" w:cs="Arial"/>
            <w:color w:val="006600"/>
            <w:sz w:val="44"/>
            <w:szCs w:val="44"/>
            <w:u w:val="none"/>
          </w:rPr>
          <w:t>Aktivitätenplan</w:t>
        </w:r>
        <w:proofErr w:type="spellEnd"/>
        <w:r w:rsidR="00864B99" w:rsidRPr="002166A2">
          <w:rPr>
            <w:rStyle w:val="Hyperlink"/>
            <w:rFonts w:ascii="Arial" w:hAnsi="Arial" w:cs="Arial"/>
            <w:color w:val="006600"/>
            <w:sz w:val="44"/>
            <w:szCs w:val="44"/>
            <w:u w:val="none"/>
          </w:rPr>
          <w:t xml:space="preserve"> ergibt sich nun für mich aus den Erkenntnissen, die ich bis dato hinsichtlich meiner Alters-Vorsorge gewonnen habe?</w:t>
        </w:r>
      </w:hyperlink>
      <w:r w:rsidR="00874065" w:rsidRPr="002166A2">
        <w:rPr>
          <w:rFonts w:ascii="Arial" w:hAnsi="Arial" w:cs="Arial"/>
          <w:color w:val="006600"/>
          <w:sz w:val="44"/>
          <w:szCs w:val="44"/>
        </w:rPr>
        <w:br/>
      </w:r>
    </w:p>
    <w:p w:rsidR="00864B99" w:rsidRPr="00864B99" w:rsidRDefault="00864B99" w:rsidP="00864B99">
      <w:pPr>
        <w:jc w:val="center"/>
        <w:rPr>
          <w:rFonts w:ascii="Arial" w:hAnsi="Arial" w:cs="Arial"/>
          <w:color w:val="000000" w:themeColor="text1"/>
          <w:sz w:val="44"/>
          <w:szCs w:val="44"/>
        </w:rPr>
      </w:pPr>
      <w:r w:rsidRPr="00864B99">
        <w:rPr>
          <w:rFonts w:ascii="Arial" w:hAnsi="Arial" w:cs="Arial"/>
          <w:color w:val="000000" w:themeColor="text1"/>
          <w:sz w:val="44"/>
          <w:szCs w:val="44"/>
        </w:rPr>
        <w:t>Was muss ich bis wann warum tun?</w:t>
      </w:r>
    </w:p>
    <w:p w:rsidR="00874065" w:rsidRPr="00864B99" w:rsidRDefault="006C12C5" w:rsidP="00864B99">
      <w:pPr>
        <w:jc w:val="center"/>
        <w:rPr>
          <w:rFonts w:ascii="Arial" w:hAnsi="Arial" w:cs="Arial"/>
          <w:color w:val="000000" w:themeColor="text1"/>
          <w:sz w:val="20"/>
          <w:szCs w:val="20"/>
        </w:rPr>
      </w:pPr>
      <w:r>
        <w:rPr>
          <w:color w:val="0000CC"/>
        </w:rPr>
        <w:br/>
      </w:r>
      <w:r w:rsidR="00864B99">
        <w:rPr>
          <w:noProof/>
          <w:lang w:val="en-US" w:eastAsia="en-US"/>
        </w:rPr>
        <w:drawing>
          <wp:inline distT="0" distB="0" distL="0" distR="0">
            <wp:extent cx="5266800" cy="3600000"/>
            <wp:effectExtent l="0" t="0" r="0" b="635"/>
            <wp:docPr id="2" name="Grafik 2" descr="Mein Aktivitätenplan zur Erreichung meiner Lebens-Ziele ">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in Aktivitätenplan zur Erreichung meiner Lebens-Ziele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6800" cy="3600000"/>
                    </a:xfrm>
                    <a:prstGeom prst="rect">
                      <a:avLst/>
                    </a:prstGeom>
                    <a:noFill/>
                    <a:ln>
                      <a:noFill/>
                    </a:ln>
                  </pic:spPr>
                </pic:pic>
              </a:graphicData>
            </a:graphic>
          </wp:inline>
        </w:drawing>
      </w:r>
      <w:r w:rsidR="00864B99">
        <w:rPr>
          <w:color w:val="0000CC"/>
        </w:rPr>
        <w:br/>
      </w:r>
      <w:r w:rsidR="00864B99" w:rsidRPr="00864B99">
        <w:rPr>
          <w:rFonts w:ascii="Arial" w:hAnsi="Arial" w:cs="Arial"/>
          <w:color w:val="000000" w:themeColor="text1"/>
          <w:sz w:val="20"/>
          <w:szCs w:val="20"/>
        </w:rPr>
        <w:t xml:space="preserve">Mein </w:t>
      </w:r>
      <w:proofErr w:type="spellStart"/>
      <w:r w:rsidR="00864B99" w:rsidRPr="00864B99">
        <w:rPr>
          <w:rFonts w:ascii="Arial" w:hAnsi="Arial" w:cs="Arial"/>
          <w:color w:val="000000" w:themeColor="text1"/>
          <w:sz w:val="20"/>
          <w:szCs w:val="20"/>
        </w:rPr>
        <w:t>Aktivitätenplan</w:t>
      </w:r>
      <w:proofErr w:type="spellEnd"/>
      <w:r w:rsidR="00864B99" w:rsidRPr="00864B99">
        <w:rPr>
          <w:rFonts w:ascii="Arial" w:hAnsi="Arial" w:cs="Arial"/>
          <w:color w:val="000000" w:themeColor="text1"/>
          <w:sz w:val="20"/>
          <w:szCs w:val="20"/>
        </w:rPr>
        <w:t xml:space="preserve"> zur Erreichung meiner Lebens-Ziele</w:t>
      </w:r>
    </w:p>
    <w:p w:rsidR="00CD227E" w:rsidRDefault="00CD227E">
      <w:pPr>
        <w:rPr>
          <w:rFonts w:ascii="Arial" w:hAnsi="Arial" w:cs="Arial"/>
          <w:color w:val="0000CC"/>
        </w:rPr>
      </w:pPr>
      <w:r>
        <w:rPr>
          <w:rFonts w:ascii="Arial" w:hAnsi="Arial" w:cs="Arial"/>
          <w:color w:val="0000CC"/>
        </w:rPr>
        <w:br w:type="page"/>
      </w:r>
    </w:p>
    <w:p w:rsidR="00F04713" w:rsidRDefault="00F04713" w:rsidP="00BD36D4">
      <w:pPr>
        <w:rPr>
          <w:rFonts w:ascii="Arial" w:hAnsi="Arial" w:cs="Arial"/>
          <w:b/>
          <w:color w:val="0000CC"/>
        </w:rPr>
        <w:sectPr w:rsidR="00F04713" w:rsidSect="006422C1">
          <w:pgSz w:w="16838" w:h="11906" w:orient="landscape"/>
          <w:pgMar w:top="1276" w:right="539" w:bottom="1418" w:left="720" w:header="709" w:footer="442" w:gutter="0"/>
          <w:cols w:space="708"/>
          <w:docGrid w:linePitch="360"/>
        </w:sectPr>
      </w:pPr>
    </w:p>
    <w:p w:rsidR="00397DFE" w:rsidRPr="00F75A06" w:rsidRDefault="006C5E74" w:rsidP="00397DFE">
      <w:pPr>
        <w:rPr>
          <w:rStyle w:val="Fett"/>
          <w:rFonts w:ascii="Arial" w:hAnsi="Arial" w:cs="Arial"/>
          <w:color w:val="000000"/>
        </w:rPr>
      </w:pPr>
      <w:r>
        <w:rPr>
          <w:rStyle w:val="Fett"/>
          <w:rFonts w:ascii="Arial" w:hAnsi="Arial" w:cs="Arial"/>
          <w:color w:val="000000"/>
        </w:rPr>
        <w:lastRenderedPageBreak/>
        <w:br/>
      </w:r>
      <w:r w:rsidR="00397DFE" w:rsidRPr="00F75A06">
        <w:rPr>
          <w:rStyle w:val="Fett"/>
          <w:rFonts w:ascii="Arial" w:hAnsi="Arial" w:cs="Arial"/>
          <w:color w:val="000000"/>
        </w:rPr>
        <w:t>Details, Anbieter- u. Produktinfos gibt es gerne in einer persönlichen Beratung:</w:t>
      </w:r>
    </w:p>
    <w:tbl>
      <w:tblPr>
        <w:tblStyle w:val="Tabellenraster1"/>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1990"/>
        <w:gridCol w:w="3392"/>
        <w:gridCol w:w="2140"/>
        <w:gridCol w:w="1971"/>
      </w:tblGrid>
      <w:tr w:rsidR="00397DFE" w:rsidRPr="00610852" w:rsidTr="00E7535A">
        <w:tc>
          <w:tcPr>
            <w:tcW w:w="7522" w:type="dxa"/>
            <w:gridSpan w:val="3"/>
          </w:tcPr>
          <w:p w:rsidR="00397DFE" w:rsidRPr="00610852" w:rsidRDefault="00397DFE" w:rsidP="00E7535A">
            <w:r w:rsidRPr="00F75A06">
              <w:rPr>
                <w:rStyle w:val="Fett"/>
                <w:rFonts w:cs="Arial"/>
                <w:b w:val="0"/>
                <w:color w:val="000000"/>
              </w:rPr>
              <w:br/>
            </w:r>
            <w:hyperlink r:id="rId53" w:history="1">
              <w:r w:rsidRPr="00C66522">
                <w:rPr>
                  <w:rStyle w:val="Hyperlink"/>
                  <w:b/>
                  <w:color w:val="000000" w:themeColor="text1"/>
                </w:rPr>
                <w:t xml:space="preserve">Jetzt Online-/Video-Beratung(stermin) vereinbaren mit </w:t>
              </w:r>
              <w:r w:rsidRPr="00C66522">
                <w:rPr>
                  <w:rStyle w:val="Hyperlink"/>
                  <w:b/>
                  <w:color w:val="000000" w:themeColor="text1"/>
                </w:rPr>
                <w:br/>
                <w:t>Gerhard Husch</w:t>
              </w:r>
            </w:hyperlink>
            <w:r w:rsidRPr="00610852">
              <w:br/>
              <w:t xml:space="preserve">unter Tel. +43-664-4011351, </w:t>
            </w:r>
            <w:r w:rsidRPr="00610852">
              <w:br/>
              <w:t xml:space="preserve">per E-Mail unter gerhard.husch@amicas.at oder </w:t>
            </w:r>
          </w:p>
          <w:p w:rsidR="00397DFE" w:rsidRPr="00610852" w:rsidRDefault="00397DFE" w:rsidP="00E7535A">
            <w:pPr>
              <w:rPr>
                <w:b/>
              </w:rPr>
            </w:pPr>
            <w:r w:rsidRPr="00610852">
              <w:t xml:space="preserve">online auf: </w:t>
            </w:r>
            <w:hyperlink r:id="rId54" w:history="1">
              <w:r w:rsidRPr="00610852">
                <w:rPr>
                  <w:color w:val="000000"/>
                  <w:u w:val="single"/>
                </w:rPr>
                <w:t>http://www.amicas.at/12964.0.html</w:t>
              </w:r>
            </w:hyperlink>
            <w:r w:rsidRPr="00610852">
              <w:t xml:space="preserve">   </w:t>
            </w:r>
          </w:p>
        </w:tc>
        <w:tc>
          <w:tcPr>
            <w:tcW w:w="1971" w:type="dxa"/>
          </w:tcPr>
          <w:p w:rsidR="00397DFE" w:rsidRPr="00610852" w:rsidRDefault="00397DFE" w:rsidP="00E7535A">
            <w:pPr>
              <w:jc w:val="center"/>
              <w:rPr>
                <w:b/>
              </w:rPr>
            </w:pPr>
            <w:r w:rsidRPr="00610852">
              <w:rPr>
                <w:rFonts w:cs="Arial"/>
                <w:b/>
                <w:noProof/>
                <w:color w:val="000000" w:themeColor="text1"/>
                <w:sz w:val="16"/>
                <w:szCs w:val="16"/>
                <w:lang w:val="en-US"/>
              </w:rPr>
              <w:drawing>
                <wp:inline distT="0" distB="0" distL="0" distR="0" wp14:anchorId="1E459F1F" wp14:editId="6FF6379C">
                  <wp:extent cx="831600" cy="806400"/>
                  <wp:effectExtent l="0" t="0" r="6985" b="0"/>
                  <wp:docPr id="4" name="Grafik 4" descr="C:\Users\Gerhard\AppData\Local\Microsoft\Windows\INetCache\Content.Word\button_kalender_termin_vereinbaren_150.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erhard\AppData\Local\Microsoft\Windows\INetCache\Content.Word\button_kalender_termin_vereinbaren_150.jpg">
                            <a:hlinkClick r:id="rId53"/>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1600" cy="806400"/>
                          </a:xfrm>
                          <a:prstGeom prst="rect">
                            <a:avLst/>
                          </a:prstGeom>
                          <a:noFill/>
                          <a:ln>
                            <a:noFill/>
                          </a:ln>
                        </pic:spPr>
                      </pic:pic>
                    </a:graphicData>
                  </a:graphic>
                </wp:inline>
              </w:drawing>
            </w:r>
          </w:p>
        </w:tc>
      </w:tr>
      <w:tr w:rsidR="00397DFE" w:rsidRPr="00610852" w:rsidTr="00E7535A">
        <w:tc>
          <w:tcPr>
            <w:tcW w:w="9493" w:type="dxa"/>
            <w:gridSpan w:val="4"/>
          </w:tcPr>
          <w:p w:rsidR="00397DFE" w:rsidRPr="00610852" w:rsidRDefault="00397DFE" w:rsidP="00E7535A">
            <w:pPr>
              <w:rPr>
                <w:b/>
              </w:rPr>
            </w:pPr>
            <w:r w:rsidRPr="00610852">
              <w:rPr>
                <w:rFonts w:cs="Arial"/>
                <w:color w:val="000000" w:themeColor="text1"/>
              </w:rPr>
              <w:t>Mit herzlichen Grüßen und der Freude auf ein persönliches Wiedersehen!</w:t>
            </w:r>
          </w:p>
        </w:tc>
      </w:tr>
      <w:tr w:rsidR="00397DFE" w:rsidRPr="0091623B" w:rsidTr="00E7535A">
        <w:tc>
          <w:tcPr>
            <w:tcW w:w="1990" w:type="dxa"/>
          </w:tcPr>
          <w:p w:rsidR="00397DFE" w:rsidRPr="0091623B" w:rsidRDefault="00397DFE" w:rsidP="00E7535A">
            <w:pPr>
              <w:rPr>
                <w:b/>
                <w:color w:val="000000" w:themeColor="text1"/>
                <w:sz w:val="20"/>
              </w:rPr>
            </w:pPr>
            <w:r w:rsidRPr="0091623B">
              <w:rPr>
                <w:noProof/>
                <w:color w:val="000000" w:themeColor="text1"/>
                <w:sz w:val="20"/>
                <w:lang w:val="en-US"/>
              </w:rPr>
              <w:drawing>
                <wp:inline distT="0" distB="0" distL="0" distR="0" wp14:anchorId="53C04339" wp14:editId="11DFBCC0">
                  <wp:extent cx="1047750" cy="1258142"/>
                  <wp:effectExtent l="0" t="0" r="0" b="0"/>
                  <wp:docPr id="8" name="Bild 9" descr="husch_gerhard_wirtschaftsberater_15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sch_gerhard_wirtschaftsberater_150">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51633" cy="1262804"/>
                          </a:xfrm>
                          <a:prstGeom prst="rect">
                            <a:avLst/>
                          </a:prstGeom>
                          <a:noFill/>
                          <a:ln w="9525">
                            <a:noFill/>
                            <a:miter lim="800000"/>
                            <a:headEnd/>
                            <a:tailEnd/>
                          </a:ln>
                        </pic:spPr>
                      </pic:pic>
                    </a:graphicData>
                  </a:graphic>
                </wp:inline>
              </w:drawing>
            </w:r>
          </w:p>
        </w:tc>
        <w:tc>
          <w:tcPr>
            <w:tcW w:w="3392" w:type="dxa"/>
          </w:tcPr>
          <w:p w:rsidR="00397DFE" w:rsidRPr="0091623B" w:rsidRDefault="007D5019" w:rsidP="00E7535A">
            <w:pPr>
              <w:autoSpaceDE w:val="0"/>
              <w:autoSpaceDN w:val="0"/>
              <w:adjustRightInd w:val="0"/>
              <w:spacing w:after="240" w:line="220" w:lineRule="atLeast"/>
              <w:rPr>
                <w:rFonts w:cs="Arial"/>
                <w:b/>
                <w:iCs/>
                <w:color w:val="000000" w:themeColor="text1"/>
                <w:sz w:val="20"/>
                <w:lang w:val="en-GB"/>
              </w:rPr>
            </w:pPr>
            <w:hyperlink r:id="rId59" w:history="1">
              <w:r w:rsidR="00397DFE" w:rsidRPr="0091623B">
                <w:rPr>
                  <w:rFonts w:cs="Arial"/>
                  <w:b/>
                  <w:iCs/>
                  <w:color w:val="000000" w:themeColor="text1"/>
                  <w:sz w:val="20"/>
                  <w:u w:val="single"/>
                  <w:lang w:val="en-GB"/>
                </w:rPr>
                <w:t>Gerhard Husch</w:t>
              </w:r>
            </w:hyperlink>
          </w:p>
          <w:p w:rsidR="00397DFE" w:rsidRPr="0091623B" w:rsidRDefault="00397DFE" w:rsidP="00E7535A">
            <w:pPr>
              <w:autoSpaceDE w:val="0"/>
              <w:autoSpaceDN w:val="0"/>
              <w:adjustRightInd w:val="0"/>
              <w:spacing w:line="0" w:lineRule="atLeast"/>
              <w:rPr>
                <w:rFonts w:cs="Arial"/>
                <w:iCs/>
                <w:color w:val="000000" w:themeColor="text1"/>
                <w:sz w:val="20"/>
                <w:lang w:val="en-GB"/>
              </w:rPr>
            </w:pPr>
            <w:proofErr w:type="spellStart"/>
            <w:r w:rsidRPr="0091623B">
              <w:rPr>
                <w:rFonts w:cs="Arial"/>
                <w:iCs/>
                <w:color w:val="000000" w:themeColor="text1"/>
                <w:sz w:val="20"/>
                <w:lang w:val="en-GB"/>
              </w:rPr>
              <w:t>Flurgasse</w:t>
            </w:r>
            <w:proofErr w:type="spellEnd"/>
            <w:r w:rsidRPr="0091623B">
              <w:rPr>
                <w:rFonts w:cs="Arial"/>
                <w:iCs/>
                <w:color w:val="000000" w:themeColor="text1"/>
                <w:sz w:val="20"/>
                <w:lang w:val="en-GB"/>
              </w:rPr>
              <w:t xml:space="preserve"> 12</w:t>
            </w:r>
          </w:p>
          <w:p w:rsidR="00397DFE" w:rsidRPr="0091623B" w:rsidRDefault="00397DFE" w:rsidP="00E7535A">
            <w:pPr>
              <w:autoSpaceDE w:val="0"/>
              <w:autoSpaceDN w:val="0"/>
              <w:adjustRightInd w:val="0"/>
              <w:spacing w:after="120" w:line="0" w:lineRule="atLeast"/>
              <w:rPr>
                <w:rFonts w:cs="Arial"/>
                <w:iCs/>
                <w:color w:val="000000" w:themeColor="text1"/>
                <w:sz w:val="20"/>
                <w:lang w:val="en-GB"/>
              </w:rPr>
            </w:pPr>
            <w:r w:rsidRPr="0091623B">
              <w:rPr>
                <w:rFonts w:cs="Arial"/>
                <w:iCs/>
                <w:color w:val="000000" w:themeColor="text1"/>
                <w:sz w:val="20"/>
                <w:lang w:val="en-GB"/>
              </w:rPr>
              <w:t xml:space="preserve">A-4844 </w:t>
            </w:r>
            <w:proofErr w:type="spellStart"/>
            <w:r w:rsidRPr="0091623B">
              <w:rPr>
                <w:rFonts w:cs="Arial"/>
                <w:iCs/>
                <w:color w:val="000000" w:themeColor="text1"/>
                <w:sz w:val="20"/>
                <w:lang w:val="en-GB"/>
              </w:rPr>
              <w:t>Regau</w:t>
            </w:r>
            <w:proofErr w:type="spellEnd"/>
          </w:p>
          <w:p w:rsidR="00397DFE" w:rsidRPr="00D71A0C" w:rsidRDefault="00397DFE" w:rsidP="00E7535A">
            <w:pPr>
              <w:autoSpaceDE w:val="0"/>
              <w:autoSpaceDN w:val="0"/>
              <w:adjustRightInd w:val="0"/>
              <w:spacing w:line="0" w:lineRule="atLeast"/>
              <w:rPr>
                <w:rFonts w:cs="Arial"/>
                <w:iCs/>
                <w:color w:val="000000" w:themeColor="text1"/>
                <w:sz w:val="20"/>
                <w:lang w:val="en-US"/>
              </w:rPr>
            </w:pPr>
            <w:r w:rsidRPr="00D71A0C">
              <w:rPr>
                <w:rFonts w:cs="Arial"/>
                <w:iCs/>
                <w:color w:val="000000" w:themeColor="text1"/>
                <w:sz w:val="20"/>
                <w:lang w:val="en-US"/>
              </w:rPr>
              <w:t>Mobil: 0043-664-4011351</w:t>
            </w:r>
          </w:p>
          <w:p w:rsidR="00397DFE" w:rsidRPr="0091623B" w:rsidRDefault="00397DFE" w:rsidP="00E7535A">
            <w:pPr>
              <w:rPr>
                <w:b/>
                <w:color w:val="000000" w:themeColor="text1"/>
                <w:sz w:val="20"/>
              </w:rPr>
            </w:pPr>
            <w:r w:rsidRPr="0091623B">
              <w:rPr>
                <w:color w:val="000000" w:themeColor="text1"/>
                <w:sz w:val="20"/>
                <w:lang w:val="it-IT"/>
              </w:rPr>
              <w:t xml:space="preserve">E-Mail: </w:t>
            </w:r>
            <w:hyperlink r:id="rId60" w:history="1">
              <w:r w:rsidRPr="0091623B">
                <w:rPr>
                  <w:rStyle w:val="Hyperlink"/>
                  <w:color w:val="000000" w:themeColor="text1"/>
                  <w:sz w:val="20"/>
                  <w:lang w:val="it-IT"/>
                </w:rPr>
                <w:t>gerhard.husch@amicas.at</w:t>
              </w:r>
            </w:hyperlink>
            <w:r>
              <w:rPr>
                <w:color w:val="000000" w:themeColor="text1"/>
                <w:sz w:val="20"/>
                <w:lang w:val="it-IT"/>
              </w:rPr>
              <w:t xml:space="preserve"> </w:t>
            </w:r>
          </w:p>
        </w:tc>
        <w:tc>
          <w:tcPr>
            <w:tcW w:w="4111" w:type="dxa"/>
            <w:gridSpan w:val="2"/>
          </w:tcPr>
          <w:p w:rsidR="00397DFE" w:rsidRDefault="00397DFE" w:rsidP="00E7535A">
            <w:pPr>
              <w:rPr>
                <w:rFonts w:cs="Arial"/>
                <w:color w:val="000000" w:themeColor="text1"/>
                <w:sz w:val="20"/>
                <w:szCs w:val="20"/>
              </w:rPr>
            </w:pPr>
            <w:r w:rsidRPr="0091623B">
              <w:rPr>
                <w:color w:val="000000" w:themeColor="text1"/>
                <w:sz w:val="20"/>
                <w:szCs w:val="20"/>
              </w:rPr>
              <w:t xml:space="preserve">Selbständiger </w:t>
            </w:r>
            <w:hyperlink r:id="rId61" w:history="1">
              <w:r w:rsidRPr="0091623B">
                <w:rPr>
                  <w:rFonts w:cs="Arial"/>
                  <w:color w:val="000000" w:themeColor="text1"/>
                  <w:sz w:val="20"/>
                  <w:szCs w:val="20"/>
                  <w:u w:val="single"/>
                </w:rPr>
                <w:t>Wirtschafts-, Vorsorge-, Risiko- und Existenz-Sicherungs-Berater</w:t>
              </w:r>
            </w:hyperlink>
            <w:r w:rsidRPr="0091623B">
              <w:rPr>
                <w:rFonts w:cs="Arial"/>
                <w:color w:val="000000" w:themeColor="text1"/>
                <w:sz w:val="20"/>
                <w:szCs w:val="20"/>
                <w:u w:val="single"/>
              </w:rPr>
              <w:t xml:space="preserve"> </w:t>
            </w:r>
            <w:r w:rsidRPr="0091623B">
              <w:rPr>
                <w:rFonts w:cs="Arial"/>
                <w:color w:val="000000" w:themeColor="text1"/>
                <w:sz w:val="20"/>
                <w:szCs w:val="20"/>
              </w:rPr>
              <w:br/>
            </w:r>
          </w:p>
          <w:p w:rsidR="00397DFE" w:rsidRDefault="00397DFE" w:rsidP="00E7535A">
            <w:pPr>
              <w:rPr>
                <w:rFonts w:cs="Arial"/>
                <w:color w:val="000000" w:themeColor="text1"/>
                <w:sz w:val="20"/>
                <w:szCs w:val="20"/>
              </w:rPr>
            </w:pPr>
            <w:r>
              <w:rPr>
                <w:rFonts w:cs="Arial"/>
                <w:color w:val="000000" w:themeColor="text1"/>
                <w:sz w:val="20"/>
                <w:szCs w:val="20"/>
              </w:rPr>
              <w:t>--------------------------------------------------</w:t>
            </w:r>
          </w:p>
          <w:p w:rsidR="00397DFE" w:rsidRPr="0091623B" w:rsidRDefault="00397DFE" w:rsidP="00E7535A">
            <w:pPr>
              <w:rPr>
                <w:rFonts w:cs="Arial"/>
                <w:color w:val="000000" w:themeColor="text1"/>
                <w:sz w:val="20"/>
              </w:rPr>
            </w:pPr>
          </w:p>
          <w:p w:rsidR="00397DFE" w:rsidRPr="0091623B" w:rsidRDefault="00397DFE" w:rsidP="00E7535A">
            <w:pPr>
              <w:rPr>
                <w:color w:val="000000" w:themeColor="text1"/>
                <w:sz w:val="20"/>
                <w:szCs w:val="20"/>
              </w:rPr>
            </w:pPr>
            <w:r w:rsidRPr="0091623B">
              <w:rPr>
                <w:color w:val="000000" w:themeColor="text1"/>
                <w:sz w:val="20"/>
                <w:szCs w:val="20"/>
              </w:rPr>
              <w:t xml:space="preserve">Personal-Coach, um mit Ihnen, Ihr </w:t>
            </w:r>
            <w:hyperlink r:id="rId62" w:history="1">
              <w:r w:rsidRPr="0091623B">
                <w:rPr>
                  <w:rStyle w:val="Hyperlink"/>
                  <w:color w:val="000000" w:themeColor="text1"/>
                  <w:sz w:val="20"/>
                  <w:szCs w:val="20"/>
                </w:rPr>
                <w:t>persönliches Lebens-Glück</w:t>
              </w:r>
            </w:hyperlink>
            <w:r w:rsidRPr="0091623B">
              <w:rPr>
                <w:color w:val="000000" w:themeColor="text1"/>
                <w:sz w:val="20"/>
                <w:szCs w:val="20"/>
              </w:rPr>
              <w:t xml:space="preserve"> systematisch zu finden, durch konzeptionelle, </w:t>
            </w:r>
            <w:hyperlink r:id="rId63" w:history="1">
              <w:r w:rsidRPr="00060AFF">
                <w:rPr>
                  <w:rStyle w:val="Hyperlink"/>
                  <w:color w:val="000000" w:themeColor="text1"/>
                  <w:sz w:val="20"/>
                  <w:szCs w:val="20"/>
                </w:rPr>
                <w:t>ganzheitliche Lebens-</w:t>
              </w:r>
            </w:hyperlink>
            <w:r w:rsidRPr="00060AFF">
              <w:rPr>
                <w:color w:val="000000" w:themeColor="text1"/>
                <w:sz w:val="20"/>
                <w:szCs w:val="20"/>
              </w:rPr>
              <w:t xml:space="preserve"> u. </w:t>
            </w:r>
            <w:hyperlink r:id="rId64" w:history="1">
              <w:r w:rsidRPr="00060AFF">
                <w:rPr>
                  <w:rStyle w:val="Hyperlink"/>
                  <w:color w:val="000000" w:themeColor="text1"/>
                  <w:sz w:val="20"/>
                  <w:szCs w:val="20"/>
                </w:rPr>
                <w:t>Vorsorgeplanung</w:t>
              </w:r>
            </w:hyperlink>
            <w:r w:rsidRPr="00060AFF">
              <w:rPr>
                <w:color w:val="000000" w:themeColor="text1"/>
                <w:sz w:val="20"/>
                <w:szCs w:val="20"/>
              </w:rPr>
              <w:t xml:space="preserve"> mit </w:t>
            </w:r>
            <w:hyperlink r:id="rId65" w:history="1">
              <w:r w:rsidRPr="00060AFF">
                <w:rPr>
                  <w:rStyle w:val="Hyperlink"/>
                  <w:color w:val="000000" w:themeColor="text1"/>
                  <w:sz w:val="20"/>
                  <w:szCs w:val="20"/>
                </w:rPr>
                <w:t>Risiko-</w:t>
              </w:r>
            </w:hyperlink>
            <w:r w:rsidRPr="00060AFF">
              <w:rPr>
                <w:color w:val="000000" w:themeColor="text1"/>
                <w:sz w:val="20"/>
                <w:szCs w:val="20"/>
              </w:rPr>
              <w:t xml:space="preserve"> und </w:t>
            </w:r>
            <w:hyperlink r:id="rId66" w:history="1">
              <w:r w:rsidRPr="00060AFF">
                <w:rPr>
                  <w:rStyle w:val="Hyperlink"/>
                  <w:color w:val="000000" w:themeColor="text1"/>
                  <w:sz w:val="20"/>
                  <w:szCs w:val="20"/>
                </w:rPr>
                <w:t>Existenz-Sicherungs-Beratung</w:t>
              </w:r>
            </w:hyperlink>
            <w:r w:rsidRPr="0091623B">
              <w:rPr>
                <w:color w:val="000000" w:themeColor="text1"/>
                <w:sz w:val="20"/>
                <w:szCs w:val="20"/>
              </w:rPr>
              <w:t xml:space="preserve"> zur </w:t>
            </w:r>
            <w:r w:rsidRPr="0091623B">
              <w:rPr>
                <w:rFonts w:cs="Arial"/>
                <w:color w:val="000000" w:themeColor="text1"/>
                <w:sz w:val="20"/>
                <w:szCs w:val="20"/>
              </w:rPr>
              <w:t xml:space="preserve">langfristigen Sicherung der persönlichen </w:t>
            </w:r>
            <w:hyperlink r:id="rId67" w:history="1">
              <w:r w:rsidRPr="0091623B">
                <w:rPr>
                  <w:rStyle w:val="Hyperlink"/>
                  <w:rFonts w:cs="Arial"/>
                  <w:color w:val="000000" w:themeColor="text1"/>
                  <w:sz w:val="20"/>
                  <w:szCs w:val="20"/>
                </w:rPr>
                <w:t>Lebensqualität</w:t>
              </w:r>
            </w:hyperlink>
          </w:p>
        </w:tc>
      </w:tr>
    </w:tbl>
    <w:p w:rsidR="00397DFE" w:rsidRPr="002F0ED2" w:rsidRDefault="00397DFE" w:rsidP="00397DFE">
      <w:pPr>
        <w:rPr>
          <w:rFonts w:ascii="Arial" w:hAnsi="Arial" w:cs="Arial"/>
          <w:sz w:val="20"/>
        </w:rPr>
      </w:pPr>
      <w:r>
        <w:br/>
      </w:r>
      <w:r w:rsidR="00FB5DE8">
        <w:rPr>
          <w:rFonts w:ascii="Arial" w:hAnsi="Arial" w:cs="Arial"/>
          <w:sz w:val="20"/>
        </w:rPr>
        <w:t>Stand: 2025-04-22</w:t>
      </w:r>
    </w:p>
    <w:p w:rsidR="00397DFE" w:rsidRDefault="00397DFE" w:rsidP="00397DFE"/>
    <w:p w:rsidR="009E7B80" w:rsidRDefault="009E7B80" w:rsidP="00955BC3">
      <w:pPr>
        <w:rPr>
          <w:rFonts w:ascii="Arial" w:hAnsi="Arial" w:cs="Arial"/>
          <w:color w:val="000000"/>
          <w:sz w:val="16"/>
          <w:szCs w:val="16"/>
        </w:rPr>
      </w:pPr>
      <w:bookmarkStart w:id="0" w:name="_GoBack"/>
      <w:bookmarkEnd w:id="0"/>
    </w:p>
    <w:sectPr w:rsidR="009E7B80" w:rsidSect="00402172">
      <w:pgSz w:w="11906" w:h="16838"/>
      <w:pgMar w:top="539" w:right="1418" w:bottom="720" w:left="1418" w:header="709" w:footer="15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0CD" w:rsidRDefault="00A470CD">
      <w:r>
        <w:separator/>
      </w:r>
    </w:p>
  </w:endnote>
  <w:endnote w:type="continuationSeparator" w:id="0">
    <w:p w:rsidR="00A470CD" w:rsidRDefault="00A47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0CD" w:rsidRDefault="00A470CD" w:rsidP="00193F8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A470CD" w:rsidRDefault="00A470CD" w:rsidP="00E86351">
    <w:pPr>
      <w:pStyle w:val="Fuzeil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0CD" w:rsidRPr="001249C8" w:rsidRDefault="00A470CD" w:rsidP="001249C8">
    <w:pPr>
      <w:jc w:val="center"/>
      <w:rPr>
        <w:rFonts w:ascii="Arial" w:hAnsi="Arial" w:cs="Arial"/>
        <w:sz w:val="16"/>
        <w:szCs w:val="16"/>
      </w:rPr>
    </w:pPr>
    <w:r w:rsidRPr="001249C8">
      <w:rPr>
        <w:rFonts w:ascii="Arial" w:hAnsi="Arial" w:cs="Arial"/>
        <w:sz w:val="16"/>
        <w:szCs w:val="16"/>
      </w:rPr>
      <w:t>--------------------------------------------------------------------------------------------------------------------------------------------------------------------------</w:t>
    </w:r>
    <w:r w:rsidR="00C710E8" w:rsidRPr="00C710E8">
      <w:rPr>
        <w:rFonts w:ascii="Arial" w:hAnsi="Arial" w:cs="Arial"/>
        <w:b/>
        <w:color w:val="000000" w:themeColor="text1"/>
        <w:sz w:val="16"/>
        <w:szCs w:val="16"/>
      </w:rPr>
      <w:t xml:space="preserve"> </w:t>
    </w:r>
    <w:r w:rsidR="00205FA6">
      <w:rPr>
        <w:rFonts w:ascii="Arial" w:hAnsi="Arial" w:cs="Arial"/>
        <w:b/>
        <w:color w:val="000000" w:themeColor="text1"/>
        <w:sz w:val="16"/>
        <w:szCs w:val="16"/>
      </w:rPr>
      <w:br/>
    </w:r>
    <w:proofErr w:type="spellStart"/>
    <w:r w:rsidR="00C710E8" w:rsidRPr="00103497">
      <w:rPr>
        <w:rFonts w:ascii="Arial" w:hAnsi="Arial" w:cs="Arial"/>
        <w:b/>
        <w:color w:val="000000" w:themeColor="text1"/>
        <w:sz w:val="16"/>
        <w:szCs w:val="16"/>
      </w:rPr>
      <w:t>Amicas</w:t>
    </w:r>
    <w:proofErr w:type="spellEnd"/>
    <w:r w:rsidR="00C710E8" w:rsidRPr="00103497">
      <w:rPr>
        <w:rFonts w:ascii="Arial" w:hAnsi="Arial" w:cs="Arial"/>
        <w:b/>
        <w:color w:val="000000" w:themeColor="text1"/>
        <w:sz w:val="16"/>
        <w:szCs w:val="16"/>
      </w:rPr>
      <w:t xml:space="preserve"> Vorsorgeplan</w:t>
    </w:r>
    <w:r w:rsidR="00C710E8" w:rsidRPr="00103497">
      <w:rPr>
        <w:rFonts w:ascii="Arial" w:hAnsi="Arial" w:cs="Arial"/>
        <w:color w:val="000000" w:themeColor="text1"/>
        <w:sz w:val="16"/>
        <w:szCs w:val="16"/>
      </w:rPr>
      <w:t xml:space="preserve"> - Finanzielle Lebens- und Vorsorgeplanung mit Risiko- u. Existenz-Sicherungs-Beratung, Ein Service von </w:t>
    </w:r>
    <w:proofErr w:type="spellStart"/>
    <w:r w:rsidR="00C710E8" w:rsidRPr="00103497">
      <w:rPr>
        <w:rFonts w:ascii="Arial" w:hAnsi="Arial" w:cs="Arial"/>
        <w:b/>
        <w:color w:val="000000" w:themeColor="text1"/>
        <w:sz w:val="16"/>
        <w:szCs w:val="16"/>
      </w:rPr>
      <w:t>Amicas</w:t>
    </w:r>
    <w:proofErr w:type="spellEnd"/>
    <w:r w:rsidR="00C710E8" w:rsidRPr="00103497">
      <w:rPr>
        <w:rFonts w:ascii="Arial" w:hAnsi="Arial" w:cs="Arial"/>
        <w:b/>
        <w:color w:val="000000" w:themeColor="text1"/>
        <w:sz w:val="16"/>
        <w:szCs w:val="16"/>
      </w:rPr>
      <w:t xml:space="preserve"> Wirtschaftsbilanz</w:t>
    </w:r>
    <w:r w:rsidR="00C710E8" w:rsidRPr="00103497">
      <w:rPr>
        <w:rFonts w:ascii="Arial" w:hAnsi="Arial" w:cs="Arial"/>
        <w:color w:val="000000" w:themeColor="text1"/>
        <w:sz w:val="16"/>
        <w:szCs w:val="16"/>
      </w:rPr>
      <w:t xml:space="preserve">, Flurgasse 12, A-4844 </w:t>
    </w:r>
    <w:proofErr w:type="spellStart"/>
    <w:r w:rsidR="00C710E8" w:rsidRPr="00103497">
      <w:rPr>
        <w:rFonts w:ascii="Arial" w:hAnsi="Arial" w:cs="Arial"/>
        <w:color w:val="000000" w:themeColor="text1"/>
        <w:sz w:val="16"/>
        <w:szCs w:val="16"/>
      </w:rPr>
      <w:t>Regau</w:t>
    </w:r>
    <w:proofErr w:type="spellEnd"/>
    <w:r w:rsidR="00C710E8" w:rsidRPr="00103497">
      <w:rPr>
        <w:rFonts w:ascii="Arial" w:hAnsi="Arial" w:cs="Arial"/>
        <w:color w:val="000000" w:themeColor="text1"/>
        <w:sz w:val="16"/>
        <w:szCs w:val="16"/>
      </w:rPr>
      <w:t xml:space="preserve">, Tel u. Fax: 0043-7672-22204, Infohotline: 0043-664-4011351, </w:t>
    </w:r>
    <w:hyperlink r:id="rId1" w:history="1">
      <w:r w:rsidR="00C710E8" w:rsidRPr="00103497">
        <w:rPr>
          <w:rStyle w:val="Hyperlink"/>
          <w:rFonts w:ascii="Arial" w:hAnsi="Arial" w:cs="Arial"/>
          <w:color w:val="000000" w:themeColor="text1"/>
          <w:sz w:val="16"/>
          <w:szCs w:val="16"/>
          <w:u w:val="none"/>
        </w:rPr>
        <w:t>office@amicas.at</w:t>
      </w:r>
    </w:hyperlink>
    <w:r w:rsidR="00C710E8" w:rsidRPr="00103497">
      <w:rPr>
        <w:rFonts w:ascii="Arial" w:hAnsi="Arial" w:cs="Arial"/>
        <w:color w:val="000000" w:themeColor="text1"/>
        <w:sz w:val="16"/>
        <w:szCs w:val="16"/>
      </w:rPr>
      <w:t xml:space="preserve">, </w:t>
    </w:r>
    <w:hyperlink r:id="rId2" w:history="1">
      <w:r w:rsidR="00C710E8" w:rsidRPr="00103497">
        <w:rPr>
          <w:rStyle w:val="Hyperlink"/>
          <w:rFonts w:ascii="Arial" w:hAnsi="Arial" w:cs="Arial"/>
          <w:color w:val="000000" w:themeColor="text1"/>
          <w:sz w:val="16"/>
          <w:szCs w:val="16"/>
          <w:u w:val="none"/>
        </w:rPr>
        <w:t>www.amicas.at</w:t>
      </w:r>
    </w:hyperlink>
    <w:r w:rsidR="00C710E8" w:rsidRPr="00103497">
      <w:rPr>
        <w:rFonts w:ascii="Arial" w:hAnsi="Arial" w:cs="Arial"/>
        <w:color w:val="000000" w:themeColor="text1"/>
        <w:sz w:val="16"/>
        <w:szCs w:val="16"/>
      </w:rPr>
      <w:t xml:space="preserve"> - </w:t>
    </w:r>
    <w:hyperlink r:id="rId3" w:history="1">
      <w:r w:rsidR="00C710E8" w:rsidRPr="00103497">
        <w:rPr>
          <w:rStyle w:val="Hyperlink"/>
          <w:rFonts w:ascii="Arial" w:hAnsi="Arial" w:cs="Arial"/>
          <w:color w:val="000000" w:themeColor="text1"/>
          <w:sz w:val="16"/>
          <w:szCs w:val="16"/>
          <w:u w:val="none"/>
        </w:rPr>
        <w:t>www.vorsorgeplan.at</w:t>
      </w:r>
    </w:hyperlink>
    <w:r w:rsidR="00C710E8" w:rsidRPr="00103497">
      <w:rPr>
        <w:rFonts w:ascii="Arial" w:hAnsi="Arial" w:cs="Arial"/>
        <w:color w:val="000000" w:themeColor="text1"/>
        <w:sz w:val="16"/>
        <w:szCs w:val="16"/>
      </w:rPr>
      <w:t xml:space="preserve"> -</w:t>
    </w:r>
    <w:hyperlink r:id="rId4" w:history="1">
      <w:r w:rsidR="00C710E8" w:rsidRPr="00103497">
        <w:rPr>
          <w:rStyle w:val="Hyperlink"/>
          <w:rFonts w:ascii="Arial" w:hAnsi="Arial" w:cs="Arial"/>
          <w:color w:val="000000" w:themeColor="text1"/>
          <w:sz w:val="16"/>
          <w:szCs w:val="16"/>
          <w:u w:val="none"/>
        </w:rPr>
        <w:t>www.wirtschaftsbilanz.at</w:t>
      </w:r>
    </w:hyperlink>
    <w:r w:rsidR="00C710E8" w:rsidRPr="00103497">
      <w:rPr>
        <w:rFonts w:ascii="Arial" w:hAnsi="Arial" w:cs="Arial"/>
        <w:color w:val="000000" w:themeColor="text1"/>
        <w:sz w:val="16"/>
        <w:szCs w:val="16"/>
      </w:rPr>
      <w:t xml:space="preserve"> – </w:t>
    </w:r>
    <w:hyperlink r:id="rId5" w:history="1">
      <w:r w:rsidR="00C710E8" w:rsidRPr="00103497">
        <w:rPr>
          <w:rStyle w:val="Hyperlink"/>
          <w:rFonts w:ascii="Arial" w:hAnsi="Arial" w:cs="Arial"/>
          <w:color w:val="000000" w:themeColor="text1"/>
          <w:sz w:val="16"/>
          <w:szCs w:val="16"/>
          <w:u w:val="none"/>
        </w:rPr>
        <w:t>www.vorsorge-beratung.at</w:t>
      </w:r>
    </w:hyperlink>
    <w:r w:rsidR="00C710E8" w:rsidRPr="00103497">
      <w:rPr>
        <w:rFonts w:ascii="Arial" w:hAnsi="Arial" w:cs="Arial"/>
        <w:color w:val="000000" w:themeColor="text1"/>
        <w:sz w:val="16"/>
        <w:szCs w:val="16"/>
      </w:rPr>
      <w:t xml:space="preserve"> – </w:t>
    </w:r>
    <w:hyperlink r:id="rId6" w:history="1">
      <w:r w:rsidR="00C710E8" w:rsidRPr="00C710E8">
        <w:rPr>
          <w:rStyle w:val="Hyperlink"/>
          <w:rFonts w:ascii="Arial" w:hAnsi="Arial" w:cs="Arial"/>
          <w:color w:val="000000" w:themeColor="text1"/>
          <w:sz w:val="16"/>
          <w:szCs w:val="16"/>
          <w:u w:val="none"/>
        </w:rPr>
        <w:t>www.renditestarke-vorsorge.at</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0CD" w:rsidRDefault="00A470CD">
      <w:r>
        <w:separator/>
      </w:r>
    </w:p>
  </w:footnote>
  <w:footnote w:type="continuationSeparator" w:id="0">
    <w:p w:rsidR="00A470CD" w:rsidRDefault="00A470C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107043"/>
      <w:docPartObj>
        <w:docPartGallery w:val="Page Numbers (Margins)"/>
        <w:docPartUnique/>
      </w:docPartObj>
    </w:sdtPr>
    <w:sdtEndPr/>
    <w:sdtContent>
      <w:p w:rsidR="00FB5DE8" w:rsidRDefault="00FB5DE8">
        <w:pPr>
          <w:pStyle w:val="Kopfzeile"/>
        </w:pPr>
        <w:r>
          <w:rPr>
            <w:noProof/>
            <w:lang w:val="en-US" w:eastAsia="en-US"/>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page">
                    <wp:align>center</wp:align>
                  </wp:positionV>
                  <wp:extent cx="762000" cy="895350"/>
                  <wp:effectExtent l="0" t="0" r="0" b="0"/>
                  <wp:wrapNone/>
                  <wp:docPr id="5"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w:eastAsiaTheme="majorEastAsia" w:hAnsi="Arial" w:cs="Arial"/>
                                  <w:sz w:val="16"/>
                                  <w:szCs w:val="16"/>
                                </w:rPr>
                                <w:id w:val="-1807150379"/>
                                <w:docPartObj>
                                  <w:docPartGallery w:val="Page Numbers (Margins)"/>
                                  <w:docPartUnique/>
                                </w:docPartObj>
                              </w:sdtPr>
                              <w:sdtEndPr/>
                              <w:sdtContent>
                                <w:p w:rsidR="00FB5DE8" w:rsidRPr="00FB5DE8" w:rsidRDefault="00FB5DE8">
                                  <w:pPr>
                                    <w:jc w:val="center"/>
                                    <w:rPr>
                                      <w:rFonts w:ascii="Arial" w:eastAsiaTheme="majorEastAsia" w:hAnsi="Arial" w:cs="Arial"/>
                                      <w:sz w:val="16"/>
                                      <w:szCs w:val="16"/>
                                    </w:rPr>
                                  </w:pPr>
                                  <w:r w:rsidRPr="00FB5DE8">
                                    <w:rPr>
                                      <w:rFonts w:ascii="Arial" w:eastAsiaTheme="minorEastAsia" w:hAnsi="Arial" w:cs="Arial"/>
                                      <w:sz w:val="16"/>
                                      <w:szCs w:val="16"/>
                                    </w:rPr>
                                    <w:fldChar w:fldCharType="begin"/>
                                  </w:r>
                                  <w:r w:rsidRPr="00FB5DE8">
                                    <w:rPr>
                                      <w:rFonts w:ascii="Arial" w:hAnsi="Arial" w:cs="Arial"/>
                                      <w:sz w:val="16"/>
                                      <w:szCs w:val="16"/>
                                    </w:rPr>
                                    <w:instrText>PAGE  \* MERGEFORMAT</w:instrText>
                                  </w:r>
                                  <w:r w:rsidRPr="00FB5DE8">
                                    <w:rPr>
                                      <w:rFonts w:ascii="Arial" w:eastAsiaTheme="minorEastAsia" w:hAnsi="Arial" w:cs="Arial"/>
                                      <w:sz w:val="16"/>
                                      <w:szCs w:val="16"/>
                                    </w:rPr>
                                    <w:fldChar w:fldCharType="separate"/>
                                  </w:r>
                                  <w:r w:rsidR="007D5019" w:rsidRPr="007D5019">
                                    <w:rPr>
                                      <w:rFonts w:ascii="Arial" w:eastAsiaTheme="majorEastAsia" w:hAnsi="Arial" w:cs="Arial"/>
                                      <w:noProof/>
                                      <w:sz w:val="16"/>
                                      <w:szCs w:val="16"/>
                                      <w:lang w:val="de-DE"/>
                                    </w:rPr>
                                    <w:t>10</w:t>
                                  </w:r>
                                  <w:r w:rsidRPr="00FB5DE8">
                                    <w:rPr>
                                      <w:rFonts w:ascii="Arial" w:eastAsiaTheme="majorEastAsia" w:hAnsi="Arial" w:cs="Arial"/>
                                      <w:sz w:val="16"/>
                                      <w:szCs w:val="16"/>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5"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SqgwIAAAQFAAAOAAAAZHJzL2Uyb0RvYy54bWysVFFv0zAQfkfiP1h+b5OUpG2ipdO2UoQ0&#10;YGLwA1zbaaw5trHdpgPx3zk7bdfCC0L0wfXlzufv7vvOV9f7TqIdt05oVeNsnGLEFdVMqE2Nv35Z&#10;jeYYOU8UI1IrXuNn7vD14vWrq95UfKJbLRm3CJIoV/Wmxq33pkoSR1veETfWhitwNtp2xINpNwmz&#10;pIfsnUwmaTpNem2ZsZpy5+DrcnDiRczfNJz6T03juEeyxoDNx9XGdR3WZHFFqo0lphX0AIP8A4qO&#10;CAWXnlItiSdoa8UfqTpBrXa68WOqu0Q3jaA81gDVZOlv1Ty2xPBYCzTHmVOb3P9LSz/uHiwSrMYF&#10;Rop0QNFnTlvP6RMqQnd64yoIejQPNtTnzL2mTw4pfdcSteE31uq+5YQBpizEJxcHguHgKFr3HzSD&#10;5GTrdWzUvrFdSAgtQPvIx/OJD773iMLH2RQoBtYouOZl8aaIfCWkOh421vl3XHcobGpsge6YnOzu&#10;nQ9gSHUMieC1FGwlpIyG3azvpEU7AtJYxV/EDzWeh0kVgpUOx4aMwxfACHcEX0Abqf5RZpM8vZ2U&#10;o9V0Phvlq7wYlbN0Pkqz8racpnmZL1c/A8Asr1rBGFf3QvGj7LL872g9DMAgmCg81Ne4LCZFrP0C&#10;vTsvEnoZ2jlUcRHWCQ9TKEUHfT4FkSrw+lYxOEAqT4Qc9skl/Nhl6MHxP3YlqiAQPwjI79d7yBLU&#10;sNbsGfRgNfAF1MLTAZtW2+8Y9TCGNXbftsRyjOR7BZoqszwPcxuNvJhNwLDnnvW5hygKqWrsMRq2&#10;d36Y9a2xYtPCTVnskdI3oMNGRI28oDqoF0YtFnN4FsIsn9sx6uXxWvwCAAD//wMAUEsDBBQABgAI&#10;AAAAIQBs1R/T2QAAAAUBAAAPAAAAZHJzL2Rvd25yZXYueG1sTI9BT8MwDIXvSPyHyEjcWDIY1Vaa&#10;TghpJ+DAhsTVa7y2onFKk27l3+NxgYtl61nvfa9YT75TRxpiG9jCfGZAEVfBtVxbeN9tbpagYkJ2&#10;2AUmC98UYV1eXhSYu3DiNzpuU63EhGOOFpqU+lzrWDXkMc5CTyzaIQwek5xDrd2AJzH3nb41JtMe&#10;W5aEBnt6aqj63I7eAmYL9/V6uHvZPY8ZrurJbO4/jLXXV9PjA6hEU/p7hjO+oEMpTPswsouqsyBF&#10;0u88axIFai/LYm5Al4X+T1/+AAAA//8DAFBLAQItABQABgAIAAAAIQC2gziS/gAAAOEBAAATAAAA&#10;AAAAAAAAAAAAAAAAAABbQ29udGVudF9UeXBlc10ueG1sUEsBAi0AFAAGAAgAAAAhADj9If/WAAAA&#10;lAEAAAsAAAAAAAAAAAAAAAAALwEAAF9yZWxzLy5yZWxzUEsBAi0AFAAGAAgAAAAhAB9ItKqDAgAA&#10;BAUAAA4AAAAAAAAAAAAAAAAALgIAAGRycy9lMm9Eb2MueG1sUEsBAi0AFAAGAAgAAAAhAGzVH9PZ&#10;AAAABQEAAA8AAAAAAAAAAAAAAAAA3QQAAGRycy9kb3ducmV2LnhtbFBLBQYAAAAABAAEAPMAAADj&#10;BQAAAAA=&#10;" o:allowincell="f" stroked="f">
                  <v:textbox>
                    <w:txbxContent>
                      <w:sdt>
                        <w:sdtPr>
                          <w:rPr>
                            <w:rFonts w:ascii="Arial" w:eastAsiaTheme="majorEastAsia" w:hAnsi="Arial" w:cs="Arial"/>
                            <w:sz w:val="16"/>
                            <w:szCs w:val="16"/>
                          </w:rPr>
                          <w:id w:val="-1807150379"/>
                          <w:docPartObj>
                            <w:docPartGallery w:val="Page Numbers (Margins)"/>
                            <w:docPartUnique/>
                          </w:docPartObj>
                        </w:sdtPr>
                        <w:sdtEndPr/>
                        <w:sdtContent>
                          <w:p w:rsidR="00FB5DE8" w:rsidRPr="00FB5DE8" w:rsidRDefault="00FB5DE8">
                            <w:pPr>
                              <w:jc w:val="center"/>
                              <w:rPr>
                                <w:rFonts w:ascii="Arial" w:eastAsiaTheme="majorEastAsia" w:hAnsi="Arial" w:cs="Arial"/>
                                <w:sz w:val="16"/>
                                <w:szCs w:val="16"/>
                              </w:rPr>
                            </w:pPr>
                            <w:r w:rsidRPr="00FB5DE8">
                              <w:rPr>
                                <w:rFonts w:ascii="Arial" w:eastAsiaTheme="minorEastAsia" w:hAnsi="Arial" w:cs="Arial"/>
                                <w:sz w:val="16"/>
                                <w:szCs w:val="16"/>
                              </w:rPr>
                              <w:fldChar w:fldCharType="begin"/>
                            </w:r>
                            <w:r w:rsidRPr="00FB5DE8">
                              <w:rPr>
                                <w:rFonts w:ascii="Arial" w:hAnsi="Arial" w:cs="Arial"/>
                                <w:sz w:val="16"/>
                                <w:szCs w:val="16"/>
                              </w:rPr>
                              <w:instrText>PAGE  \* MERGEFORMAT</w:instrText>
                            </w:r>
                            <w:r w:rsidRPr="00FB5DE8">
                              <w:rPr>
                                <w:rFonts w:ascii="Arial" w:eastAsiaTheme="minorEastAsia" w:hAnsi="Arial" w:cs="Arial"/>
                                <w:sz w:val="16"/>
                                <w:szCs w:val="16"/>
                              </w:rPr>
                              <w:fldChar w:fldCharType="separate"/>
                            </w:r>
                            <w:r w:rsidR="007D5019" w:rsidRPr="007D5019">
                              <w:rPr>
                                <w:rFonts w:ascii="Arial" w:eastAsiaTheme="majorEastAsia" w:hAnsi="Arial" w:cs="Arial"/>
                                <w:noProof/>
                                <w:sz w:val="16"/>
                                <w:szCs w:val="16"/>
                                <w:lang w:val="de-DE"/>
                              </w:rPr>
                              <w:t>10</w:t>
                            </w:r>
                            <w:r w:rsidRPr="00FB5DE8">
                              <w:rPr>
                                <w:rFonts w:ascii="Arial" w:eastAsiaTheme="majorEastAsia" w:hAnsi="Arial" w:cs="Arial"/>
                                <w:sz w:val="16"/>
                                <w:szCs w:val="16"/>
                              </w:rPr>
                              <w:fldChar w:fldCharType="end"/>
                            </w:r>
                          </w:p>
                        </w:sdtContent>
                      </w:sdt>
                    </w:txbxContent>
                  </v:textbox>
                  <w10:wrap anchorx="margin" anchory="page"/>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51658"/>
    <w:multiLevelType w:val="hybridMultilevel"/>
    <w:tmpl w:val="B052DED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2C0C8A"/>
    <w:multiLevelType w:val="hybridMultilevel"/>
    <w:tmpl w:val="6506F41A"/>
    <w:lvl w:ilvl="0" w:tplc="D89C85BC">
      <w:start w:val="1"/>
      <w:numFmt w:val="bullet"/>
      <w:lvlText w:val=""/>
      <w:lvlJc w:val="left"/>
      <w:pPr>
        <w:tabs>
          <w:tab w:val="num" w:pos="720"/>
        </w:tabs>
        <w:ind w:left="720" w:hanging="360"/>
      </w:pPr>
      <w:rPr>
        <w:rFonts w:ascii="Wingdings" w:hAnsi="Wingdings"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380C86"/>
    <w:multiLevelType w:val="multilevel"/>
    <w:tmpl w:val="4512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FB78F9"/>
    <w:multiLevelType w:val="hybridMultilevel"/>
    <w:tmpl w:val="81B8D8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1E1F95"/>
    <w:multiLevelType w:val="hybridMultilevel"/>
    <w:tmpl w:val="BB40187A"/>
    <w:lvl w:ilvl="0" w:tplc="0C070001">
      <w:start w:val="1"/>
      <w:numFmt w:val="bullet"/>
      <w:lvlText w:val=""/>
      <w:lvlJc w:val="left"/>
      <w:pPr>
        <w:tabs>
          <w:tab w:val="num" w:pos="735"/>
        </w:tabs>
        <w:ind w:left="735" w:hanging="375"/>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78209B"/>
    <w:multiLevelType w:val="hybridMultilevel"/>
    <w:tmpl w:val="0090108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371C21"/>
    <w:multiLevelType w:val="hybridMultilevel"/>
    <w:tmpl w:val="BC0C9E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194E4A"/>
    <w:multiLevelType w:val="hybridMultilevel"/>
    <w:tmpl w:val="8488D94E"/>
    <w:lvl w:ilvl="0" w:tplc="0409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9E29E3"/>
    <w:multiLevelType w:val="hybridMultilevel"/>
    <w:tmpl w:val="6518E1FA"/>
    <w:lvl w:ilvl="0" w:tplc="0DDE4206">
      <w:start w:val="1"/>
      <w:numFmt w:val="bullet"/>
      <w:lvlText w:val=""/>
      <w:lvlJc w:val="left"/>
      <w:pPr>
        <w:ind w:left="720" w:hanging="360"/>
      </w:pPr>
      <w:rPr>
        <w:rFonts w:ascii="Symbol" w:hAnsi="Symbol"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356708"/>
    <w:multiLevelType w:val="hybridMultilevel"/>
    <w:tmpl w:val="4B5A1B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2050960"/>
    <w:multiLevelType w:val="hybridMultilevel"/>
    <w:tmpl w:val="D070006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3C77DD0"/>
    <w:multiLevelType w:val="multilevel"/>
    <w:tmpl w:val="DEC8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2C7920"/>
    <w:multiLevelType w:val="hybridMultilevel"/>
    <w:tmpl w:val="243800A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8BE7804"/>
    <w:multiLevelType w:val="multilevel"/>
    <w:tmpl w:val="0736E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DA3524"/>
    <w:multiLevelType w:val="multilevel"/>
    <w:tmpl w:val="BCF2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394200"/>
    <w:multiLevelType w:val="hybridMultilevel"/>
    <w:tmpl w:val="67F824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BD316E"/>
    <w:multiLevelType w:val="hybridMultilevel"/>
    <w:tmpl w:val="3078C5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4C1DEE"/>
    <w:multiLevelType w:val="hybridMultilevel"/>
    <w:tmpl w:val="BED8F55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8B54699"/>
    <w:multiLevelType w:val="hybridMultilevel"/>
    <w:tmpl w:val="4F805B0E"/>
    <w:lvl w:ilvl="0" w:tplc="0407000D">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1AA4471"/>
    <w:multiLevelType w:val="hybridMultilevel"/>
    <w:tmpl w:val="DE760F8E"/>
    <w:lvl w:ilvl="0" w:tplc="0407000D">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64805F1"/>
    <w:multiLevelType w:val="hybridMultilevel"/>
    <w:tmpl w:val="44A26860"/>
    <w:lvl w:ilvl="0" w:tplc="89809122">
      <w:start w:val="1"/>
      <w:numFmt w:val="upperLetter"/>
      <w:lvlText w:val="%1)"/>
      <w:lvlJc w:val="left"/>
      <w:pPr>
        <w:tabs>
          <w:tab w:val="num" w:pos="735"/>
        </w:tabs>
        <w:ind w:left="735" w:hanging="375"/>
      </w:pPr>
      <w:rPr>
        <w:rFonts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CB17790"/>
    <w:multiLevelType w:val="hybridMultilevel"/>
    <w:tmpl w:val="416C1B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20"/>
  </w:num>
  <w:num w:numId="5">
    <w:abstractNumId w:val="4"/>
  </w:num>
  <w:num w:numId="6">
    <w:abstractNumId w:val="17"/>
  </w:num>
  <w:num w:numId="7">
    <w:abstractNumId w:val="19"/>
  </w:num>
  <w:num w:numId="8">
    <w:abstractNumId w:val="14"/>
  </w:num>
  <w:num w:numId="9">
    <w:abstractNumId w:val="2"/>
  </w:num>
  <w:num w:numId="10">
    <w:abstractNumId w:val="8"/>
  </w:num>
  <w:num w:numId="11">
    <w:abstractNumId w:val="18"/>
  </w:num>
  <w:num w:numId="12">
    <w:abstractNumId w:val="10"/>
  </w:num>
  <w:num w:numId="13">
    <w:abstractNumId w:val="12"/>
  </w:num>
  <w:num w:numId="14">
    <w:abstractNumId w:val="5"/>
  </w:num>
  <w:num w:numId="15">
    <w:abstractNumId w:val="15"/>
  </w:num>
  <w:num w:numId="16">
    <w:abstractNumId w:val="7"/>
  </w:num>
  <w:num w:numId="17">
    <w:abstractNumId w:val="21"/>
  </w:num>
  <w:num w:numId="18">
    <w:abstractNumId w:val="3"/>
  </w:num>
  <w:num w:numId="19">
    <w:abstractNumId w:val="16"/>
  </w:num>
  <w:num w:numId="20">
    <w:abstractNumId w:val="9"/>
  </w:num>
  <w:num w:numId="21">
    <w:abstractNumId w:val="1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49D"/>
    <w:rsid w:val="0000047C"/>
    <w:rsid w:val="00000B31"/>
    <w:rsid w:val="0000106C"/>
    <w:rsid w:val="00001605"/>
    <w:rsid w:val="00001923"/>
    <w:rsid w:val="00002D84"/>
    <w:rsid w:val="00004CEF"/>
    <w:rsid w:val="000051EF"/>
    <w:rsid w:val="00005363"/>
    <w:rsid w:val="00005589"/>
    <w:rsid w:val="0000561F"/>
    <w:rsid w:val="0000580A"/>
    <w:rsid w:val="00006834"/>
    <w:rsid w:val="00006A58"/>
    <w:rsid w:val="00006A87"/>
    <w:rsid w:val="00006AAF"/>
    <w:rsid w:val="0000736F"/>
    <w:rsid w:val="00007865"/>
    <w:rsid w:val="00007FC9"/>
    <w:rsid w:val="000100F1"/>
    <w:rsid w:val="000104B5"/>
    <w:rsid w:val="0001060B"/>
    <w:rsid w:val="00010943"/>
    <w:rsid w:val="0001111B"/>
    <w:rsid w:val="000111D0"/>
    <w:rsid w:val="00012088"/>
    <w:rsid w:val="000124B9"/>
    <w:rsid w:val="0001303C"/>
    <w:rsid w:val="000133BC"/>
    <w:rsid w:val="0001403B"/>
    <w:rsid w:val="00014477"/>
    <w:rsid w:val="00016507"/>
    <w:rsid w:val="00017581"/>
    <w:rsid w:val="000175AC"/>
    <w:rsid w:val="00017A29"/>
    <w:rsid w:val="000204BE"/>
    <w:rsid w:val="00020577"/>
    <w:rsid w:val="000209A6"/>
    <w:rsid w:val="00020E2A"/>
    <w:rsid w:val="000211C5"/>
    <w:rsid w:val="0002122A"/>
    <w:rsid w:val="00021299"/>
    <w:rsid w:val="00021E87"/>
    <w:rsid w:val="00022770"/>
    <w:rsid w:val="00022CB7"/>
    <w:rsid w:val="00023E59"/>
    <w:rsid w:val="00024092"/>
    <w:rsid w:val="000247DF"/>
    <w:rsid w:val="000253A8"/>
    <w:rsid w:val="000258AD"/>
    <w:rsid w:val="00025AC3"/>
    <w:rsid w:val="00025E9C"/>
    <w:rsid w:val="00026BD2"/>
    <w:rsid w:val="00026C91"/>
    <w:rsid w:val="00026ED9"/>
    <w:rsid w:val="00026F8A"/>
    <w:rsid w:val="000277C5"/>
    <w:rsid w:val="00027EA1"/>
    <w:rsid w:val="00030037"/>
    <w:rsid w:val="000314B3"/>
    <w:rsid w:val="0003156A"/>
    <w:rsid w:val="000317FF"/>
    <w:rsid w:val="00031ED0"/>
    <w:rsid w:val="00032A15"/>
    <w:rsid w:val="00032AC3"/>
    <w:rsid w:val="00032C2B"/>
    <w:rsid w:val="00033152"/>
    <w:rsid w:val="000342D3"/>
    <w:rsid w:val="000346F6"/>
    <w:rsid w:val="000352E0"/>
    <w:rsid w:val="00035794"/>
    <w:rsid w:val="00035E58"/>
    <w:rsid w:val="00036286"/>
    <w:rsid w:val="0003629A"/>
    <w:rsid w:val="00036440"/>
    <w:rsid w:val="000367CB"/>
    <w:rsid w:val="00036901"/>
    <w:rsid w:val="00036D97"/>
    <w:rsid w:val="00036EA3"/>
    <w:rsid w:val="000370EA"/>
    <w:rsid w:val="00037145"/>
    <w:rsid w:val="000373D1"/>
    <w:rsid w:val="000377DC"/>
    <w:rsid w:val="0003793E"/>
    <w:rsid w:val="000379CA"/>
    <w:rsid w:val="000379D5"/>
    <w:rsid w:val="00037DE3"/>
    <w:rsid w:val="000404CE"/>
    <w:rsid w:val="00040B18"/>
    <w:rsid w:val="00040EA7"/>
    <w:rsid w:val="00040FDE"/>
    <w:rsid w:val="0004136A"/>
    <w:rsid w:val="00041B5A"/>
    <w:rsid w:val="00041EAD"/>
    <w:rsid w:val="00042538"/>
    <w:rsid w:val="00042620"/>
    <w:rsid w:val="0004268B"/>
    <w:rsid w:val="00042731"/>
    <w:rsid w:val="000430C2"/>
    <w:rsid w:val="000435A6"/>
    <w:rsid w:val="00043FEA"/>
    <w:rsid w:val="0004421F"/>
    <w:rsid w:val="000442C6"/>
    <w:rsid w:val="0004443B"/>
    <w:rsid w:val="00044621"/>
    <w:rsid w:val="00045B92"/>
    <w:rsid w:val="00045CB0"/>
    <w:rsid w:val="00045D64"/>
    <w:rsid w:val="00045FFD"/>
    <w:rsid w:val="00046E43"/>
    <w:rsid w:val="000473A7"/>
    <w:rsid w:val="00047CD3"/>
    <w:rsid w:val="00047D7A"/>
    <w:rsid w:val="00047D8C"/>
    <w:rsid w:val="0005047D"/>
    <w:rsid w:val="00050665"/>
    <w:rsid w:val="000516EE"/>
    <w:rsid w:val="00052128"/>
    <w:rsid w:val="0005237F"/>
    <w:rsid w:val="0005255E"/>
    <w:rsid w:val="00052613"/>
    <w:rsid w:val="00053ED5"/>
    <w:rsid w:val="000543C3"/>
    <w:rsid w:val="00054794"/>
    <w:rsid w:val="00054A73"/>
    <w:rsid w:val="00054D47"/>
    <w:rsid w:val="000552C5"/>
    <w:rsid w:val="00055988"/>
    <w:rsid w:val="000564C8"/>
    <w:rsid w:val="00056AA8"/>
    <w:rsid w:val="00056FF0"/>
    <w:rsid w:val="000604DB"/>
    <w:rsid w:val="00060AFF"/>
    <w:rsid w:val="00060D12"/>
    <w:rsid w:val="0006134E"/>
    <w:rsid w:val="0006176F"/>
    <w:rsid w:val="000620C5"/>
    <w:rsid w:val="0006264C"/>
    <w:rsid w:val="00063188"/>
    <w:rsid w:val="00063500"/>
    <w:rsid w:val="00063CC4"/>
    <w:rsid w:val="00063D02"/>
    <w:rsid w:val="0006418E"/>
    <w:rsid w:val="0006428E"/>
    <w:rsid w:val="00064408"/>
    <w:rsid w:val="000644E8"/>
    <w:rsid w:val="00064A86"/>
    <w:rsid w:val="0006507F"/>
    <w:rsid w:val="000650F7"/>
    <w:rsid w:val="000651C1"/>
    <w:rsid w:val="00065649"/>
    <w:rsid w:val="00065901"/>
    <w:rsid w:val="000661EA"/>
    <w:rsid w:val="00066C37"/>
    <w:rsid w:val="000703E2"/>
    <w:rsid w:val="00070958"/>
    <w:rsid w:val="00071B64"/>
    <w:rsid w:val="0007209A"/>
    <w:rsid w:val="000720E1"/>
    <w:rsid w:val="00072E8E"/>
    <w:rsid w:val="00073BB2"/>
    <w:rsid w:val="00073BE8"/>
    <w:rsid w:val="00073CA3"/>
    <w:rsid w:val="00074D20"/>
    <w:rsid w:val="00075542"/>
    <w:rsid w:val="00075551"/>
    <w:rsid w:val="00075573"/>
    <w:rsid w:val="00075B5C"/>
    <w:rsid w:val="00075C98"/>
    <w:rsid w:val="0007670A"/>
    <w:rsid w:val="00076CE4"/>
    <w:rsid w:val="0007796C"/>
    <w:rsid w:val="0008042F"/>
    <w:rsid w:val="00080498"/>
    <w:rsid w:val="000806B3"/>
    <w:rsid w:val="00080BFC"/>
    <w:rsid w:val="0008100F"/>
    <w:rsid w:val="000810DB"/>
    <w:rsid w:val="000811BA"/>
    <w:rsid w:val="00081EB8"/>
    <w:rsid w:val="000820F6"/>
    <w:rsid w:val="000821C6"/>
    <w:rsid w:val="00082302"/>
    <w:rsid w:val="000829D0"/>
    <w:rsid w:val="0008386B"/>
    <w:rsid w:val="00083DF7"/>
    <w:rsid w:val="000843EC"/>
    <w:rsid w:val="000846C8"/>
    <w:rsid w:val="00085234"/>
    <w:rsid w:val="00085931"/>
    <w:rsid w:val="00085BE0"/>
    <w:rsid w:val="00085C1F"/>
    <w:rsid w:val="00086935"/>
    <w:rsid w:val="00086B0F"/>
    <w:rsid w:val="00086B99"/>
    <w:rsid w:val="00087090"/>
    <w:rsid w:val="000871B7"/>
    <w:rsid w:val="00087783"/>
    <w:rsid w:val="000906F2"/>
    <w:rsid w:val="00090F8F"/>
    <w:rsid w:val="000913E4"/>
    <w:rsid w:val="00091534"/>
    <w:rsid w:val="000915E9"/>
    <w:rsid w:val="000920E8"/>
    <w:rsid w:val="000925ED"/>
    <w:rsid w:val="0009286E"/>
    <w:rsid w:val="00092E45"/>
    <w:rsid w:val="00092F74"/>
    <w:rsid w:val="00093094"/>
    <w:rsid w:val="0009368E"/>
    <w:rsid w:val="00093888"/>
    <w:rsid w:val="00093D2C"/>
    <w:rsid w:val="00093DEC"/>
    <w:rsid w:val="00095A38"/>
    <w:rsid w:val="00095B9C"/>
    <w:rsid w:val="00096079"/>
    <w:rsid w:val="000960DA"/>
    <w:rsid w:val="00096C7B"/>
    <w:rsid w:val="0009782C"/>
    <w:rsid w:val="000A1042"/>
    <w:rsid w:val="000A152B"/>
    <w:rsid w:val="000A25C2"/>
    <w:rsid w:val="000A2F40"/>
    <w:rsid w:val="000A387E"/>
    <w:rsid w:val="000A3D6B"/>
    <w:rsid w:val="000A3DC5"/>
    <w:rsid w:val="000A4916"/>
    <w:rsid w:val="000A542B"/>
    <w:rsid w:val="000A5801"/>
    <w:rsid w:val="000A5A41"/>
    <w:rsid w:val="000A63F4"/>
    <w:rsid w:val="000A66AB"/>
    <w:rsid w:val="000A673D"/>
    <w:rsid w:val="000A6E1D"/>
    <w:rsid w:val="000A76CC"/>
    <w:rsid w:val="000A7780"/>
    <w:rsid w:val="000A78C1"/>
    <w:rsid w:val="000B081D"/>
    <w:rsid w:val="000B1701"/>
    <w:rsid w:val="000B1EB8"/>
    <w:rsid w:val="000B269F"/>
    <w:rsid w:val="000B3436"/>
    <w:rsid w:val="000B37D0"/>
    <w:rsid w:val="000B3C81"/>
    <w:rsid w:val="000B4080"/>
    <w:rsid w:val="000B41F2"/>
    <w:rsid w:val="000B531E"/>
    <w:rsid w:val="000B5782"/>
    <w:rsid w:val="000B59BA"/>
    <w:rsid w:val="000B63A1"/>
    <w:rsid w:val="000B63D7"/>
    <w:rsid w:val="000B67F3"/>
    <w:rsid w:val="000B68C6"/>
    <w:rsid w:val="000B699B"/>
    <w:rsid w:val="000B6A47"/>
    <w:rsid w:val="000B6C29"/>
    <w:rsid w:val="000B733F"/>
    <w:rsid w:val="000C138F"/>
    <w:rsid w:val="000C186E"/>
    <w:rsid w:val="000C199B"/>
    <w:rsid w:val="000C1ADB"/>
    <w:rsid w:val="000C1CD9"/>
    <w:rsid w:val="000C3220"/>
    <w:rsid w:val="000C33C9"/>
    <w:rsid w:val="000C3698"/>
    <w:rsid w:val="000C4586"/>
    <w:rsid w:val="000C4994"/>
    <w:rsid w:val="000C4BF8"/>
    <w:rsid w:val="000C4F94"/>
    <w:rsid w:val="000C5401"/>
    <w:rsid w:val="000C5D61"/>
    <w:rsid w:val="000C6E0F"/>
    <w:rsid w:val="000C6E17"/>
    <w:rsid w:val="000C7F91"/>
    <w:rsid w:val="000D0018"/>
    <w:rsid w:val="000D118A"/>
    <w:rsid w:val="000D11BF"/>
    <w:rsid w:val="000D12DD"/>
    <w:rsid w:val="000D149E"/>
    <w:rsid w:val="000D1592"/>
    <w:rsid w:val="000D23FD"/>
    <w:rsid w:val="000D2617"/>
    <w:rsid w:val="000D313E"/>
    <w:rsid w:val="000D33E6"/>
    <w:rsid w:val="000D3486"/>
    <w:rsid w:val="000D40A8"/>
    <w:rsid w:val="000D4300"/>
    <w:rsid w:val="000D4565"/>
    <w:rsid w:val="000D5BE6"/>
    <w:rsid w:val="000D5D00"/>
    <w:rsid w:val="000D5FDD"/>
    <w:rsid w:val="000D6458"/>
    <w:rsid w:val="000D71FB"/>
    <w:rsid w:val="000D7412"/>
    <w:rsid w:val="000D79E0"/>
    <w:rsid w:val="000D7CF5"/>
    <w:rsid w:val="000E0034"/>
    <w:rsid w:val="000E008A"/>
    <w:rsid w:val="000E08CE"/>
    <w:rsid w:val="000E103E"/>
    <w:rsid w:val="000E10B8"/>
    <w:rsid w:val="000E1523"/>
    <w:rsid w:val="000E22BC"/>
    <w:rsid w:val="000E277B"/>
    <w:rsid w:val="000E2A68"/>
    <w:rsid w:val="000E30CD"/>
    <w:rsid w:val="000E357A"/>
    <w:rsid w:val="000E36FB"/>
    <w:rsid w:val="000E41B2"/>
    <w:rsid w:val="000E421F"/>
    <w:rsid w:val="000E4259"/>
    <w:rsid w:val="000E4AB8"/>
    <w:rsid w:val="000E54EB"/>
    <w:rsid w:val="000E5B38"/>
    <w:rsid w:val="000E5D02"/>
    <w:rsid w:val="000E5D94"/>
    <w:rsid w:val="000E6474"/>
    <w:rsid w:val="000E6763"/>
    <w:rsid w:val="000E6ADE"/>
    <w:rsid w:val="000E6E97"/>
    <w:rsid w:val="000E71EA"/>
    <w:rsid w:val="000E7249"/>
    <w:rsid w:val="000E7330"/>
    <w:rsid w:val="000E7398"/>
    <w:rsid w:val="000E7A9F"/>
    <w:rsid w:val="000E7E78"/>
    <w:rsid w:val="000F0436"/>
    <w:rsid w:val="000F0A1B"/>
    <w:rsid w:val="000F0B93"/>
    <w:rsid w:val="000F0EE9"/>
    <w:rsid w:val="000F0F33"/>
    <w:rsid w:val="000F1490"/>
    <w:rsid w:val="000F2478"/>
    <w:rsid w:val="000F253F"/>
    <w:rsid w:val="000F27FE"/>
    <w:rsid w:val="000F28A4"/>
    <w:rsid w:val="000F2B3E"/>
    <w:rsid w:val="000F2D06"/>
    <w:rsid w:val="000F39B7"/>
    <w:rsid w:val="000F4326"/>
    <w:rsid w:val="000F53F3"/>
    <w:rsid w:val="000F59FD"/>
    <w:rsid w:val="000F5CA3"/>
    <w:rsid w:val="000F6032"/>
    <w:rsid w:val="000F622A"/>
    <w:rsid w:val="000F6BCA"/>
    <w:rsid w:val="000F6E77"/>
    <w:rsid w:val="000F7DFE"/>
    <w:rsid w:val="00100A0E"/>
    <w:rsid w:val="00100BBB"/>
    <w:rsid w:val="00101816"/>
    <w:rsid w:val="00101857"/>
    <w:rsid w:val="00101A62"/>
    <w:rsid w:val="00102403"/>
    <w:rsid w:val="00102799"/>
    <w:rsid w:val="00102B47"/>
    <w:rsid w:val="00103807"/>
    <w:rsid w:val="00103AB1"/>
    <w:rsid w:val="00104148"/>
    <w:rsid w:val="00104F4D"/>
    <w:rsid w:val="00105063"/>
    <w:rsid w:val="001055C6"/>
    <w:rsid w:val="00105BFB"/>
    <w:rsid w:val="00105D1E"/>
    <w:rsid w:val="001062D7"/>
    <w:rsid w:val="0010657C"/>
    <w:rsid w:val="00106A82"/>
    <w:rsid w:val="00107425"/>
    <w:rsid w:val="001078E5"/>
    <w:rsid w:val="00107905"/>
    <w:rsid w:val="00107D3B"/>
    <w:rsid w:val="00110013"/>
    <w:rsid w:val="001109E4"/>
    <w:rsid w:val="00110BB8"/>
    <w:rsid w:val="00110E0A"/>
    <w:rsid w:val="00111346"/>
    <w:rsid w:val="00111DF1"/>
    <w:rsid w:val="00111E2D"/>
    <w:rsid w:val="00112478"/>
    <w:rsid w:val="001128AD"/>
    <w:rsid w:val="00112998"/>
    <w:rsid w:val="00112A70"/>
    <w:rsid w:val="001136B0"/>
    <w:rsid w:val="0011398F"/>
    <w:rsid w:val="00113C9C"/>
    <w:rsid w:val="00113D7C"/>
    <w:rsid w:val="001140D3"/>
    <w:rsid w:val="00114778"/>
    <w:rsid w:val="001150A3"/>
    <w:rsid w:val="0011527E"/>
    <w:rsid w:val="0011549B"/>
    <w:rsid w:val="00115A53"/>
    <w:rsid w:val="00115E72"/>
    <w:rsid w:val="00115ED1"/>
    <w:rsid w:val="001164F6"/>
    <w:rsid w:val="001169A9"/>
    <w:rsid w:val="00116E99"/>
    <w:rsid w:val="00116FCC"/>
    <w:rsid w:val="00117134"/>
    <w:rsid w:val="00117D90"/>
    <w:rsid w:val="00117F74"/>
    <w:rsid w:val="0012037B"/>
    <w:rsid w:val="00120B25"/>
    <w:rsid w:val="00121034"/>
    <w:rsid w:val="00121702"/>
    <w:rsid w:val="00122494"/>
    <w:rsid w:val="001229CE"/>
    <w:rsid w:val="00122FC7"/>
    <w:rsid w:val="00123E80"/>
    <w:rsid w:val="0012423E"/>
    <w:rsid w:val="00124506"/>
    <w:rsid w:val="00124560"/>
    <w:rsid w:val="001246C6"/>
    <w:rsid w:val="001248BB"/>
    <w:rsid w:val="001249C8"/>
    <w:rsid w:val="001254E9"/>
    <w:rsid w:val="001255A8"/>
    <w:rsid w:val="001256AF"/>
    <w:rsid w:val="00125B74"/>
    <w:rsid w:val="00126009"/>
    <w:rsid w:val="00126758"/>
    <w:rsid w:val="00127066"/>
    <w:rsid w:val="001270C3"/>
    <w:rsid w:val="001275CB"/>
    <w:rsid w:val="0013002B"/>
    <w:rsid w:val="0013058C"/>
    <w:rsid w:val="001308A9"/>
    <w:rsid w:val="001313F7"/>
    <w:rsid w:val="001324CA"/>
    <w:rsid w:val="001328EE"/>
    <w:rsid w:val="00132930"/>
    <w:rsid w:val="001329F7"/>
    <w:rsid w:val="00133225"/>
    <w:rsid w:val="00133C49"/>
    <w:rsid w:val="001350CB"/>
    <w:rsid w:val="0013571B"/>
    <w:rsid w:val="00135B9B"/>
    <w:rsid w:val="0013693D"/>
    <w:rsid w:val="0013722C"/>
    <w:rsid w:val="0013736D"/>
    <w:rsid w:val="00137988"/>
    <w:rsid w:val="00140141"/>
    <w:rsid w:val="00140512"/>
    <w:rsid w:val="001405BE"/>
    <w:rsid w:val="00140728"/>
    <w:rsid w:val="00140DFC"/>
    <w:rsid w:val="00140FD7"/>
    <w:rsid w:val="0014182E"/>
    <w:rsid w:val="00141B5B"/>
    <w:rsid w:val="0014212D"/>
    <w:rsid w:val="0014219B"/>
    <w:rsid w:val="0014253E"/>
    <w:rsid w:val="00142A85"/>
    <w:rsid w:val="00142E52"/>
    <w:rsid w:val="001430E1"/>
    <w:rsid w:val="00143377"/>
    <w:rsid w:val="00143888"/>
    <w:rsid w:val="00143F39"/>
    <w:rsid w:val="00145A6D"/>
    <w:rsid w:val="00145D8D"/>
    <w:rsid w:val="00146801"/>
    <w:rsid w:val="00147189"/>
    <w:rsid w:val="001473E0"/>
    <w:rsid w:val="00147421"/>
    <w:rsid w:val="00147434"/>
    <w:rsid w:val="00147638"/>
    <w:rsid w:val="0014789E"/>
    <w:rsid w:val="001479DD"/>
    <w:rsid w:val="0015087A"/>
    <w:rsid w:val="00150F85"/>
    <w:rsid w:val="00151822"/>
    <w:rsid w:val="001518B0"/>
    <w:rsid w:val="00151FD5"/>
    <w:rsid w:val="0015267C"/>
    <w:rsid w:val="001527BC"/>
    <w:rsid w:val="00153B4A"/>
    <w:rsid w:val="00154174"/>
    <w:rsid w:val="00154601"/>
    <w:rsid w:val="00154E45"/>
    <w:rsid w:val="00155025"/>
    <w:rsid w:val="001556F4"/>
    <w:rsid w:val="00155E20"/>
    <w:rsid w:val="00156AC0"/>
    <w:rsid w:val="00156DAF"/>
    <w:rsid w:val="0015722C"/>
    <w:rsid w:val="00157904"/>
    <w:rsid w:val="001600A7"/>
    <w:rsid w:val="001604C1"/>
    <w:rsid w:val="00160804"/>
    <w:rsid w:val="00161734"/>
    <w:rsid w:val="001619B8"/>
    <w:rsid w:val="00161F5B"/>
    <w:rsid w:val="00162024"/>
    <w:rsid w:val="0016231C"/>
    <w:rsid w:val="001623EC"/>
    <w:rsid w:val="001645CF"/>
    <w:rsid w:val="001653FA"/>
    <w:rsid w:val="001659FB"/>
    <w:rsid w:val="00165A42"/>
    <w:rsid w:val="00165D31"/>
    <w:rsid w:val="00165DCC"/>
    <w:rsid w:val="0016611E"/>
    <w:rsid w:val="001667DD"/>
    <w:rsid w:val="00166933"/>
    <w:rsid w:val="00167639"/>
    <w:rsid w:val="001676A8"/>
    <w:rsid w:val="001678E2"/>
    <w:rsid w:val="00167B47"/>
    <w:rsid w:val="00167CDB"/>
    <w:rsid w:val="00170300"/>
    <w:rsid w:val="001707CF"/>
    <w:rsid w:val="00170B0F"/>
    <w:rsid w:val="00171335"/>
    <w:rsid w:val="00171501"/>
    <w:rsid w:val="001718A1"/>
    <w:rsid w:val="001719C6"/>
    <w:rsid w:val="001719F1"/>
    <w:rsid w:val="00171C77"/>
    <w:rsid w:val="00172E75"/>
    <w:rsid w:val="00172F19"/>
    <w:rsid w:val="0017368C"/>
    <w:rsid w:val="0017422B"/>
    <w:rsid w:val="0017444A"/>
    <w:rsid w:val="001747A0"/>
    <w:rsid w:val="00174A5E"/>
    <w:rsid w:val="00174DFC"/>
    <w:rsid w:val="00175536"/>
    <w:rsid w:val="001761AE"/>
    <w:rsid w:val="00176392"/>
    <w:rsid w:val="001766CF"/>
    <w:rsid w:val="0017796B"/>
    <w:rsid w:val="001779DA"/>
    <w:rsid w:val="00177B83"/>
    <w:rsid w:val="001801BF"/>
    <w:rsid w:val="001801E1"/>
    <w:rsid w:val="00180323"/>
    <w:rsid w:val="00180D4E"/>
    <w:rsid w:val="00180D96"/>
    <w:rsid w:val="0018172C"/>
    <w:rsid w:val="00181D88"/>
    <w:rsid w:val="001822EB"/>
    <w:rsid w:val="0018290C"/>
    <w:rsid w:val="00182999"/>
    <w:rsid w:val="00182F65"/>
    <w:rsid w:val="00182FA3"/>
    <w:rsid w:val="00183B07"/>
    <w:rsid w:val="00184FD7"/>
    <w:rsid w:val="00185974"/>
    <w:rsid w:val="00185D10"/>
    <w:rsid w:val="001866C2"/>
    <w:rsid w:val="00186805"/>
    <w:rsid w:val="00186B37"/>
    <w:rsid w:val="00187744"/>
    <w:rsid w:val="001905DF"/>
    <w:rsid w:val="001908FD"/>
    <w:rsid w:val="00190A64"/>
    <w:rsid w:val="0019267F"/>
    <w:rsid w:val="001927E8"/>
    <w:rsid w:val="001929F0"/>
    <w:rsid w:val="00193106"/>
    <w:rsid w:val="001936B5"/>
    <w:rsid w:val="00193E47"/>
    <w:rsid w:val="00193F8C"/>
    <w:rsid w:val="00194CDF"/>
    <w:rsid w:val="00194D64"/>
    <w:rsid w:val="00194DB2"/>
    <w:rsid w:val="00195396"/>
    <w:rsid w:val="001953BF"/>
    <w:rsid w:val="00196036"/>
    <w:rsid w:val="001968BB"/>
    <w:rsid w:val="00196C00"/>
    <w:rsid w:val="00196C35"/>
    <w:rsid w:val="00196FF5"/>
    <w:rsid w:val="001970E9"/>
    <w:rsid w:val="0019738C"/>
    <w:rsid w:val="00197564"/>
    <w:rsid w:val="00197C29"/>
    <w:rsid w:val="001A0053"/>
    <w:rsid w:val="001A05A0"/>
    <w:rsid w:val="001A0D0F"/>
    <w:rsid w:val="001A123F"/>
    <w:rsid w:val="001A1C13"/>
    <w:rsid w:val="001A1E1D"/>
    <w:rsid w:val="001A1EB9"/>
    <w:rsid w:val="001A255A"/>
    <w:rsid w:val="001A263D"/>
    <w:rsid w:val="001A28FE"/>
    <w:rsid w:val="001A2C92"/>
    <w:rsid w:val="001A3443"/>
    <w:rsid w:val="001A3F8F"/>
    <w:rsid w:val="001A402C"/>
    <w:rsid w:val="001A409A"/>
    <w:rsid w:val="001A42CF"/>
    <w:rsid w:val="001A6224"/>
    <w:rsid w:val="001A69C2"/>
    <w:rsid w:val="001A762C"/>
    <w:rsid w:val="001B0291"/>
    <w:rsid w:val="001B034E"/>
    <w:rsid w:val="001B0E68"/>
    <w:rsid w:val="001B123A"/>
    <w:rsid w:val="001B12C8"/>
    <w:rsid w:val="001B1C32"/>
    <w:rsid w:val="001B1C37"/>
    <w:rsid w:val="001B1D67"/>
    <w:rsid w:val="001B1DDB"/>
    <w:rsid w:val="001B22E9"/>
    <w:rsid w:val="001B23E6"/>
    <w:rsid w:val="001B2751"/>
    <w:rsid w:val="001B3062"/>
    <w:rsid w:val="001B321A"/>
    <w:rsid w:val="001B3298"/>
    <w:rsid w:val="001B390E"/>
    <w:rsid w:val="001B3C94"/>
    <w:rsid w:val="001B3DC3"/>
    <w:rsid w:val="001B4C51"/>
    <w:rsid w:val="001B51EC"/>
    <w:rsid w:val="001B5768"/>
    <w:rsid w:val="001B58FF"/>
    <w:rsid w:val="001B5DDE"/>
    <w:rsid w:val="001B6032"/>
    <w:rsid w:val="001B6579"/>
    <w:rsid w:val="001B6F52"/>
    <w:rsid w:val="001B798E"/>
    <w:rsid w:val="001C0178"/>
    <w:rsid w:val="001C0ABD"/>
    <w:rsid w:val="001C1873"/>
    <w:rsid w:val="001C1D4A"/>
    <w:rsid w:val="001C1DE3"/>
    <w:rsid w:val="001C2464"/>
    <w:rsid w:val="001C40D4"/>
    <w:rsid w:val="001C43E1"/>
    <w:rsid w:val="001C4D9E"/>
    <w:rsid w:val="001C5642"/>
    <w:rsid w:val="001C5815"/>
    <w:rsid w:val="001C6308"/>
    <w:rsid w:val="001C6970"/>
    <w:rsid w:val="001D04AF"/>
    <w:rsid w:val="001D082A"/>
    <w:rsid w:val="001D1FD7"/>
    <w:rsid w:val="001D24D0"/>
    <w:rsid w:val="001D2A1B"/>
    <w:rsid w:val="001D2F97"/>
    <w:rsid w:val="001D341F"/>
    <w:rsid w:val="001D35E4"/>
    <w:rsid w:val="001D37EF"/>
    <w:rsid w:val="001D3871"/>
    <w:rsid w:val="001D5049"/>
    <w:rsid w:val="001D534F"/>
    <w:rsid w:val="001D5C3D"/>
    <w:rsid w:val="001D60CA"/>
    <w:rsid w:val="001D6677"/>
    <w:rsid w:val="001D6A0F"/>
    <w:rsid w:val="001D7052"/>
    <w:rsid w:val="001D756B"/>
    <w:rsid w:val="001D78BC"/>
    <w:rsid w:val="001D7B5C"/>
    <w:rsid w:val="001E090E"/>
    <w:rsid w:val="001E0C00"/>
    <w:rsid w:val="001E1322"/>
    <w:rsid w:val="001E1AE8"/>
    <w:rsid w:val="001E1E4B"/>
    <w:rsid w:val="001E230C"/>
    <w:rsid w:val="001E288A"/>
    <w:rsid w:val="001E2FF3"/>
    <w:rsid w:val="001E344A"/>
    <w:rsid w:val="001E390E"/>
    <w:rsid w:val="001E3CBF"/>
    <w:rsid w:val="001E406B"/>
    <w:rsid w:val="001E4F80"/>
    <w:rsid w:val="001E5429"/>
    <w:rsid w:val="001E5598"/>
    <w:rsid w:val="001E5B5C"/>
    <w:rsid w:val="001E5CC8"/>
    <w:rsid w:val="001E6141"/>
    <w:rsid w:val="001E7342"/>
    <w:rsid w:val="001E7696"/>
    <w:rsid w:val="001E7E3F"/>
    <w:rsid w:val="001F0009"/>
    <w:rsid w:val="001F0D28"/>
    <w:rsid w:val="001F0EE9"/>
    <w:rsid w:val="001F1727"/>
    <w:rsid w:val="001F17B5"/>
    <w:rsid w:val="001F1BE3"/>
    <w:rsid w:val="001F1F5D"/>
    <w:rsid w:val="001F29DD"/>
    <w:rsid w:val="001F31C7"/>
    <w:rsid w:val="001F3DA1"/>
    <w:rsid w:val="001F44C9"/>
    <w:rsid w:val="001F4F04"/>
    <w:rsid w:val="001F65A4"/>
    <w:rsid w:val="001F6641"/>
    <w:rsid w:val="001F70B9"/>
    <w:rsid w:val="001F7103"/>
    <w:rsid w:val="001F716D"/>
    <w:rsid w:val="001F72EC"/>
    <w:rsid w:val="001F73B0"/>
    <w:rsid w:val="001F7450"/>
    <w:rsid w:val="001F7AF3"/>
    <w:rsid w:val="002003D4"/>
    <w:rsid w:val="002005F3"/>
    <w:rsid w:val="00200602"/>
    <w:rsid w:val="00201218"/>
    <w:rsid w:val="00201753"/>
    <w:rsid w:val="00201C1B"/>
    <w:rsid w:val="00201C58"/>
    <w:rsid w:val="00201C6A"/>
    <w:rsid w:val="00202C37"/>
    <w:rsid w:val="00204319"/>
    <w:rsid w:val="00204987"/>
    <w:rsid w:val="00204A4A"/>
    <w:rsid w:val="002051E0"/>
    <w:rsid w:val="00205314"/>
    <w:rsid w:val="00205FA6"/>
    <w:rsid w:val="00206D9B"/>
    <w:rsid w:val="00206EB5"/>
    <w:rsid w:val="0020720A"/>
    <w:rsid w:val="0020777A"/>
    <w:rsid w:val="00207BAB"/>
    <w:rsid w:val="00207DBD"/>
    <w:rsid w:val="00210AF4"/>
    <w:rsid w:val="0021100A"/>
    <w:rsid w:val="00211300"/>
    <w:rsid w:val="00212844"/>
    <w:rsid w:val="00212895"/>
    <w:rsid w:val="00212CC2"/>
    <w:rsid w:val="00212E87"/>
    <w:rsid w:val="00213A3F"/>
    <w:rsid w:val="00214175"/>
    <w:rsid w:val="002148B8"/>
    <w:rsid w:val="00215146"/>
    <w:rsid w:val="00215469"/>
    <w:rsid w:val="002154ED"/>
    <w:rsid w:val="002160FD"/>
    <w:rsid w:val="002161E9"/>
    <w:rsid w:val="002163C5"/>
    <w:rsid w:val="002166A2"/>
    <w:rsid w:val="00216DEF"/>
    <w:rsid w:val="00216F3D"/>
    <w:rsid w:val="002172FE"/>
    <w:rsid w:val="00217E72"/>
    <w:rsid w:val="0022030F"/>
    <w:rsid w:val="0022054F"/>
    <w:rsid w:val="002213D8"/>
    <w:rsid w:val="00221888"/>
    <w:rsid w:val="002219AB"/>
    <w:rsid w:val="00221ED9"/>
    <w:rsid w:val="00222C94"/>
    <w:rsid w:val="00224528"/>
    <w:rsid w:val="00224F2B"/>
    <w:rsid w:val="002250DD"/>
    <w:rsid w:val="002251D3"/>
    <w:rsid w:val="00225494"/>
    <w:rsid w:val="00225C4F"/>
    <w:rsid w:val="00225D04"/>
    <w:rsid w:val="00226388"/>
    <w:rsid w:val="00226467"/>
    <w:rsid w:val="00230253"/>
    <w:rsid w:val="00231540"/>
    <w:rsid w:val="00231613"/>
    <w:rsid w:val="002317CC"/>
    <w:rsid w:val="00231A2A"/>
    <w:rsid w:val="002323F5"/>
    <w:rsid w:val="0023253D"/>
    <w:rsid w:val="00232FCD"/>
    <w:rsid w:val="0023390D"/>
    <w:rsid w:val="00233B24"/>
    <w:rsid w:val="00233DE2"/>
    <w:rsid w:val="00234C4C"/>
    <w:rsid w:val="0023509E"/>
    <w:rsid w:val="0023533C"/>
    <w:rsid w:val="0023546B"/>
    <w:rsid w:val="0023571E"/>
    <w:rsid w:val="002357EC"/>
    <w:rsid w:val="00236AB2"/>
    <w:rsid w:val="00236CAE"/>
    <w:rsid w:val="00236F70"/>
    <w:rsid w:val="0023706F"/>
    <w:rsid w:val="0023760B"/>
    <w:rsid w:val="00237E30"/>
    <w:rsid w:val="00237F71"/>
    <w:rsid w:val="00240481"/>
    <w:rsid w:val="00241329"/>
    <w:rsid w:val="0024168D"/>
    <w:rsid w:val="00241856"/>
    <w:rsid w:val="00241879"/>
    <w:rsid w:val="00241BA0"/>
    <w:rsid w:val="00241BD5"/>
    <w:rsid w:val="0024313C"/>
    <w:rsid w:val="00243345"/>
    <w:rsid w:val="002433F3"/>
    <w:rsid w:val="00243656"/>
    <w:rsid w:val="0024389F"/>
    <w:rsid w:val="002438A1"/>
    <w:rsid w:val="00243C86"/>
    <w:rsid w:val="00243DF9"/>
    <w:rsid w:val="00243FF5"/>
    <w:rsid w:val="0024431F"/>
    <w:rsid w:val="0024446E"/>
    <w:rsid w:val="002444D5"/>
    <w:rsid w:val="0024559B"/>
    <w:rsid w:val="00246A6A"/>
    <w:rsid w:val="0024777F"/>
    <w:rsid w:val="00247AFD"/>
    <w:rsid w:val="00247D3C"/>
    <w:rsid w:val="00247DDF"/>
    <w:rsid w:val="00250200"/>
    <w:rsid w:val="00250741"/>
    <w:rsid w:val="00250A01"/>
    <w:rsid w:val="0025126B"/>
    <w:rsid w:val="002519B5"/>
    <w:rsid w:val="002533E9"/>
    <w:rsid w:val="00253438"/>
    <w:rsid w:val="00253BC4"/>
    <w:rsid w:val="0025484A"/>
    <w:rsid w:val="00255602"/>
    <w:rsid w:val="002559AA"/>
    <w:rsid w:val="00255D8E"/>
    <w:rsid w:val="00256478"/>
    <w:rsid w:val="0025658D"/>
    <w:rsid w:val="00260731"/>
    <w:rsid w:val="00261EDB"/>
    <w:rsid w:val="00262036"/>
    <w:rsid w:val="002620AB"/>
    <w:rsid w:val="002623FA"/>
    <w:rsid w:val="00262DCF"/>
    <w:rsid w:val="00263585"/>
    <w:rsid w:val="002636B6"/>
    <w:rsid w:val="002638EE"/>
    <w:rsid w:val="00265100"/>
    <w:rsid w:val="002656FB"/>
    <w:rsid w:val="002658C1"/>
    <w:rsid w:val="00265D63"/>
    <w:rsid w:val="00265FFD"/>
    <w:rsid w:val="002660FB"/>
    <w:rsid w:val="00266B02"/>
    <w:rsid w:val="00266EA4"/>
    <w:rsid w:val="00270ABD"/>
    <w:rsid w:val="00270AC7"/>
    <w:rsid w:val="00270B16"/>
    <w:rsid w:val="00270CA9"/>
    <w:rsid w:val="00270E1B"/>
    <w:rsid w:val="0027116A"/>
    <w:rsid w:val="0027200A"/>
    <w:rsid w:val="002723D9"/>
    <w:rsid w:val="002725FD"/>
    <w:rsid w:val="00272DB6"/>
    <w:rsid w:val="00272F90"/>
    <w:rsid w:val="00273567"/>
    <w:rsid w:val="002738A3"/>
    <w:rsid w:val="002738F4"/>
    <w:rsid w:val="002740A4"/>
    <w:rsid w:val="002741D6"/>
    <w:rsid w:val="0027489F"/>
    <w:rsid w:val="00274EFE"/>
    <w:rsid w:val="0027533E"/>
    <w:rsid w:val="00275582"/>
    <w:rsid w:val="002759E0"/>
    <w:rsid w:val="0027681D"/>
    <w:rsid w:val="00276B82"/>
    <w:rsid w:val="002772EA"/>
    <w:rsid w:val="002776DF"/>
    <w:rsid w:val="00277975"/>
    <w:rsid w:val="00280248"/>
    <w:rsid w:val="002803D4"/>
    <w:rsid w:val="002809DF"/>
    <w:rsid w:val="00280C6B"/>
    <w:rsid w:val="00280E9F"/>
    <w:rsid w:val="002810DB"/>
    <w:rsid w:val="002818E9"/>
    <w:rsid w:val="00281AF5"/>
    <w:rsid w:val="00282769"/>
    <w:rsid w:val="00282AE9"/>
    <w:rsid w:val="0028359B"/>
    <w:rsid w:val="0028388C"/>
    <w:rsid w:val="00283AAE"/>
    <w:rsid w:val="00283E5B"/>
    <w:rsid w:val="0028433C"/>
    <w:rsid w:val="00284BE4"/>
    <w:rsid w:val="00284F63"/>
    <w:rsid w:val="00285E04"/>
    <w:rsid w:val="00285FF1"/>
    <w:rsid w:val="0028620B"/>
    <w:rsid w:val="002866DF"/>
    <w:rsid w:val="002873EA"/>
    <w:rsid w:val="00287696"/>
    <w:rsid w:val="00290C7E"/>
    <w:rsid w:val="00290CC3"/>
    <w:rsid w:val="00290F48"/>
    <w:rsid w:val="00291608"/>
    <w:rsid w:val="0029316A"/>
    <w:rsid w:val="00293D0E"/>
    <w:rsid w:val="00294A1C"/>
    <w:rsid w:val="0029517A"/>
    <w:rsid w:val="002955B6"/>
    <w:rsid w:val="00296000"/>
    <w:rsid w:val="00296301"/>
    <w:rsid w:val="002972ED"/>
    <w:rsid w:val="0029759D"/>
    <w:rsid w:val="0029778A"/>
    <w:rsid w:val="00297854"/>
    <w:rsid w:val="002A04B6"/>
    <w:rsid w:val="002A05BC"/>
    <w:rsid w:val="002A1074"/>
    <w:rsid w:val="002A11DB"/>
    <w:rsid w:val="002A11F2"/>
    <w:rsid w:val="002A1268"/>
    <w:rsid w:val="002A1F36"/>
    <w:rsid w:val="002A3696"/>
    <w:rsid w:val="002A3E9E"/>
    <w:rsid w:val="002A4038"/>
    <w:rsid w:val="002A428E"/>
    <w:rsid w:val="002A440E"/>
    <w:rsid w:val="002A4417"/>
    <w:rsid w:val="002A4510"/>
    <w:rsid w:val="002A478E"/>
    <w:rsid w:val="002A5016"/>
    <w:rsid w:val="002A5292"/>
    <w:rsid w:val="002A5E73"/>
    <w:rsid w:val="002A5F6F"/>
    <w:rsid w:val="002A757F"/>
    <w:rsid w:val="002A759B"/>
    <w:rsid w:val="002B023D"/>
    <w:rsid w:val="002B02D1"/>
    <w:rsid w:val="002B082F"/>
    <w:rsid w:val="002B0874"/>
    <w:rsid w:val="002B1211"/>
    <w:rsid w:val="002B15D4"/>
    <w:rsid w:val="002B1DF0"/>
    <w:rsid w:val="002B28BB"/>
    <w:rsid w:val="002B2948"/>
    <w:rsid w:val="002B2E4C"/>
    <w:rsid w:val="002B3153"/>
    <w:rsid w:val="002B348A"/>
    <w:rsid w:val="002B3C85"/>
    <w:rsid w:val="002B4135"/>
    <w:rsid w:val="002B4670"/>
    <w:rsid w:val="002B47AD"/>
    <w:rsid w:val="002B4E54"/>
    <w:rsid w:val="002B52A7"/>
    <w:rsid w:val="002B5D30"/>
    <w:rsid w:val="002B6081"/>
    <w:rsid w:val="002B6143"/>
    <w:rsid w:val="002B64AC"/>
    <w:rsid w:val="002B685C"/>
    <w:rsid w:val="002B7697"/>
    <w:rsid w:val="002B76C0"/>
    <w:rsid w:val="002B7881"/>
    <w:rsid w:val="002B7B2C"/>
    <w:rsid w:val="002C0773"/>
    <w:rsid w:val="002C0A02"/>
    <w:rsid w:val="002C0A90"/>
    <w:rsid w:val="002C0FEB"/>
    <w:rsid w:val="002C11C5"/>
    <w:rsid w:val="002C120D"/>
    <w:rsid w:val="002C1953"/>
    <w:rsid w:val="002C2633"/>
    <w:rsid w:val="002C2E4C"/>
    <w:rsid w:val="002C2F59"/>
    <w:rsid w:val="002C313E"/>
    <w:rsid w:val="002C33B9"/>
    <w:rsid w:val="002C38DC"/>
    <w:rsid w:val="002C3DE3"/>
    <w:rsid w:val="002C55D8"/>
    <w:rsid w:val="002C55EA"/>
    <w:rsid w:val="002C55FA"/>
    <w:rsid w:val="002C5BC2"/>
    <w:rsid w:val="002C5D82"/>
    <w:rsid w:val="002C61D2"/>
    <w:rsid w:val="002C65CA"/>
    <w:rsid w:val="002C65D1"/>
    <w:rsid w:val="002C6659"/>
    <w:rsid w:val="002C69FB"/>
    <w:rsid w:val="002C7036"/>
    <w:rsid w:val="002C7F31"/>
    <w:rsid w:val="002D007E"/>
    <w:rsid w:val="002D03C2"/>
    <w:rsid w:val="002D1CEB"/>
    <w:rsid w:val="002D1F8D"/>
    <w:rsid w:val="002D415B"/>
    <w:rsid w:val="002D4E5F"/>
    <w:rsid w:val="002D50EE"/>
    <w:rsid w:val="002D58A6"/>
    <w:rsid w:val="002D5CCA"/>
    <w:rsid w:val="002D62F0"/>
    <w:rsid w:val="002D6BAF"/>
    <w:rsid w:val="002D7A2E"/>
    <w:rsid w:val="002D7B53"/>
    <w:rsid w:val="002E02CC"/>
    <w:rsid w:val="002E0F3F"/>
    <w:rsid w:val="002E10D9"/>
    <w:rsid w:val="002E2396"/>
    <w:rsid w:val="002E2FEF"/>
    <w:rsid w:val="002E4CCD"/>
    <w:rsid w:val="002E4FAF"/>
    <w:rsid w:val="002E5195"/>
    <w:rsid w:val="002E541A"/>
    <w:rsid w:val="002E5A6C"/>
    <w:rsid w:val="002E5E16"/>
    <w:rsid w:val="002E64D8"/>
    <w:rsid w:val="002E6584"/>
    <w:rsid w:val="002E6F01"/>
    <w:rsid w:val="002E7175"/>
    <w:rsid w:val="002E71EA"/>
    <w:rsid w:val="002E7A52"/>
    <w:rsid w:val="002E7EB3"/>
    <w:rsid w:val="002F03BA"/>
    <w:rsid w:val="002F1185"/>
    <w:rsid w:val="002F20A9"/>
    <w:rsid w:val="002F2829"/>
    <w:rsid w:val="002F3272"/>
    <w:rsid w:val="002F349E"/>
    <w:rsid w:val="002F3F16"/>
    <w:rsid w:val="002F41D7"/>
    <w:rsid w:val="002F4820"/>
    <w:rsid w:val="002F56ED"/>
    <w:rsid w:val="002F585F"/>
    <w:rsid w:val="002F5961"/>
    <w:rsid w:val="002F5D56"/>
    <w:rsid w:val="002F63D0"/>
    <w:rsid w:val="002F6745"/>
    <w:rsid w:val="002F67A5"/>
    <w:rsid w:val="002F6B64"/>
    <w:rsid w:val="002F6E8A"/>
    <w:rsid w:val="002F6F54"/>
    <w:rsid w:val="002F6FCD"/>
    <w:rsid w:val="002F7145"/>
    <w:rsid w:val="002F7477"/>
    <w:rsid w:val="002F7C52"/>
    <w:rsid w:val="002F7E7D"/>
    <w:rsid w:val="002F7FBB"/>
    <w:rsid w:val="0030001C"/>
    <w:rsid w:val="00301925"/>
    <w:rsid w:val="00301E93"/>
    <w:rsid w:val="00302569"/>
    <w:rsid w:val="00302D2A"/>
    <w:rsid w:val="00302DEE"/>
    <w:rsid w:val="00302E83"/>
    <w:rsid w:val="00303286"/>
    <w:rsid w:val="003034B9"/>
    <w:rsid w:val="00303514"/>
    <w:rsid w:val="0030388D"/>
    <w:rsid w:val="00303BB8"/>
    <w:rsid w:val="00304089"/>
    <w:rsid w:val="00304E8C"/>
    <w:rsid w:val="0030592C"/>
    <w:rsid w:val="00305C80"/>
    <w:rsid w:val="00306A17"/>
    <w:rsid w:val="00306A25"/>
    <w:rsid w:val="00306A87"/>
    <w:rsid w:val="00306B59"/>
    <w:rsid w:val="003074A9"/>
    <w:rsid w:val="003076D6"/>
    <w:rsid w:val="00307812"/>
    <w:rsid w:val="00310E5C"/>
    <w:rsid w:val="00311135"/>
    <w:rsid w:val="003122D8"/>
    <w:rsid w:val="003127DA"/>
    <w:rsid w:val="003129BD"/>
    <w:rsid w:val="003130C1"/>
    <w:rsid w:val="00313478"/>
    <w:rsid w:val="00313814"/>
    <w:rsid w:val="0031492E"/>
    <w:rsid w:val="00315C0C"/>
    <w:rsid w:val="00315CBE"/>
    <w:rsid w:val="00315F42"/>
    <w:rsid w:val="0031617F"/>
    <w:rsid w:val="00316C60"/>
    <w:rsid w:val="003175AE"/>
    <w:rsid w:val="0031768A"/>
    <w:rsid w:val="0032006F"/>
    <w:rsid w:val="00320146"/>
    <w:rsid w:val="003207D5"/>
    <w:rsid w:val="00320B26"/>
    <w:rsid w:val="00321C73"/>
    <w:rsid w:val="00321DEC"/>
    <w:rsid w:val="00322045"/>
    <w:rsid w:val="00322A14"/>
    <w:rsid w:val="00322C4C"/>
    <w:rsid w:val="00323796"/>
    <w:rsid w:val="0032472A"/>
    <w:rsid w:val="003247D5"/>
    <w:rsid w:val="003248A5"/>
    <w:rsid w:val="0032516A"/>
    <w:rsid w:val="00326130"/>
    <w:rsid w:val="003262C3"/>
    <w:rsid w:val="00326A93"/>
    <w:rsid w:val="00326BD0"/>
    <w:rsid w:val="00326E43"/>
    <w:rsid w:val="00326E95"/>
    <w:rsid w:val="00326F9C"/>
    <w:rsid w:val="0032735A"/>
    <w:rsid w:val="00327478"/>
    <w:rsid w:val="003274CF"/>
    <w:rsid w:val="0032780B"/>
    <w:rsid w:val="00330160"/>
    <w:rsid w:val="00330267"/>
    <w:rsid w:val="0033147E"/>
    <w:rsid w:val="0033163F"/>
    <w:rsid w:val="0033253E"/>
    <w:rsid w:val="0033368A"/>
    <w:rsid w:val="0033554A"/>
    <w:rsid w:val="00335A33"/>
    <w:rsid w:val="00335AD6"/>
    <w:rsid w:val="00335B58"/>
    <w:rsid w:val="00336316"/>
    <w:rsid w:val="00336332"/>
    <w:rsid w:val="00336632"/>
    <w:rsid w:val="00337248"/>
    <w:rsid w:val="00337BDE"/>
    <w:rsid w:val="003400B8"/>
    <w:rsid w:val="00340E6F"/>
    <w:rsid w:val="00340EAF"/>
    <w:rsid w:val="003412D9"/>
    <w:rsid w:val="003415F4"/>
    <w:rsid w:val="0034174B"/>
    <w:rsid w:val="00341A3A"/>
    <w:rsid w:val="00341E9C"/>
    <w:rsid w:val="00342116"/>
    <w:rsid w:val="00342CD0"/>
    <w:rsid w:val="00343086"/>
    <w:rsid w:val="003436C8"/>
    <w:rsid w:val="003438EA"/>
    <w:rsid w:val="003440B8"/>
    <w:rsid w:val="003442C5"/>
    <w:rsid w:val="003443A0"/>
    <w:rsid w:val="003448C8"/>
    <w:rsid w:val="00344BAC"/>
    <w:rsid w:val="003452D7"/>
    <w:rsid w:val="00345782"/>
    <w:rsid w:val="00345E93"/>
    <w:rsid w:val="00345EF9"/>
    <w:rsid w:val="00345F17"/>
    <w:rsid w:val="00345F80"/>
    <w:rsid w:val="00346344"/>
    <w:rsid w:val="0034684B"/>
    <w:rsid w:val="00346869"/>
    <w:rsid w:val="00346C90"/>
    <w:rsid w:val="003479F2"/>
    <w:rsid w:val="00347E5D"/>
    <w:rsid w:val="0035030D"/>
    <w:rsid w:val="0035042F"/>
    <w:rsid w:val="00350E02"/>
    <w:rsid w:val="00350E62"/>
    <w:rsid w:val="00351E0F"/>
    <w:rsid w:val="00352EB5"/>
    <w:rsid w:val="0035329C"/>
    <w:rsid w:val="003536B1"/>
    <w:rsid w:val="00354694"/>
    <w:rsid w:val="0035473B"/>
    <w:rsid w:val="00354C8A"/>
    <w:rsid w:val="00354E06"/>
    <w:rsid w:val="00355338"/>
    <w:rsid w:val="003565FC"/>
    <w:rsid w:val="0035664E"/>
    <w:rsid w:val="0035683D"/>
    <w:rsid w:val="003570D4"/>
    <w:rsid w:val="00357151"/>
    <w:rsid w:val="00357A33"/>
    <w:rsid w:val="00357AAD"/>
    <w:rsid w:val="00360015"/>
    <w:rsid w:val="003605D5"/>
    <w:rsid w:val="003607FF"/>
    <w:rsid w:val="003610BD"/>
    <w:rsid w:val="003611F5"/>
    <w:rsid w:val="003616C0"/>
    <w:rsid w:val="0036251F"/>
    <w:rsid w:val="00362919"/>
    <w:rsid w:val="00362BB3"/>
    <w:rsid w:val="003630D0"/>
    <w:rsid w:val="00363231"/>
    <w:rsid w:val="00363E2E"/>
    <w:rsid w:val="003646A4"/>
    <w:rsid w:val="00364B89"/>
    <w:rsid w:val="00364C23"/>
    <w:rsid w:val="003653BB"/>
    <w:rsid w:val="00365F49"/>
    <w:rsid w:val="0036647F"/>
    <w:rsid w:val="00366A7C"/>
    <w:rsid w:val="00366D61"/>
    <w:rsid w:val="003674B0"/>
    <w:rsid w:val="00367A22"/>
    <w:rsid w:val="00367A4F"/>
    <w:rsid w:val="00367DC4"/>
    <w:rsid w:val="00370562"/>
    <w:rsid w:val="00370857"/>
    <w:rsid w:val="0037096F"/>
    <w:rsid w:val="00370C51"/>
    <w:rsid w:val="00371BF4"/>
    <w:rsid w:val="00371D10"/>
    <w:rsid w:val="00371DBC"/>
    <w:rsid w:val="00371E45"/>
    <w:rsid w:val="00371F6A"/>
    <w:rsid w:val="00372A45"/>
    <w:rsid w:val="00372B02"/>
    <w:rsid w:val="003733B0"/>
    <w:rsid w:val="00373C62"/>
    <w:rsid w:val="00375226"/>
    <w:rsid w:val="0037549A"/>
    <w:rsid w:val="003757B9"/>
    <w:rsid w:val="00375DB8"/>
    <w:rsid w:val="003776A3"/>
    <w:rsid w:val="00377EC7"/>
    <w:rsid w:val="00380034"/>
    <w:rsid w:val="0038017D"/>
    <w:rsid w:val="00380D52"/>
    <w:rsid w:val="003811B8"/>
    <w:rsid w:val="003811C1"/>
    <w:rsid w:val="003816C9"/>
    <w:rsid w:val="003821BD"/>
    <w:rsid w:val="00382314"/>
    <w:rsid w:val="00382522"/>
    <w:rsid w:val="00382CB6"/>
    <w:rsid w:val="00382E0E"/>
    <w:rsid w:val="00383F91"/>
    <w:rsid w:val="003841AD"/>
    <w:rsid w:val="00385391"/>
    <w:rsid w:val="00386226"/>
    <w:rsid w:val="0038631D"/>
    <w:rsid w:val="00386B14"/>
    <w:rsid w:val="00387235"/>
    <w:rsid w:val="00387DC1"/>
    <w:rsid w:val="00391418"/>
    <w:rsid w:val="00391B73"/>
    <w:rsid w:val="00392105"/>
    <w:rsid w:val="003925F7"/>
    <w:rsid w:val="003926EE"/>
    <w:rsid w:val="00392761"/>
    <w:rsid w:val="00393751"/>
    <w:rsid w:val="00393DB0"/>
    <w:rsid w:val="00393EF1"/>
    <w:rsid w:val="003941D4"/>
    <w:rsid w:val="0039425D"/>
    <w:rsid w:val="00394870"/>
    <w:rsid w:val="00394894"/>
    <w:rsid w:val="00394BDC"/>
    <w:rsid w:val="00394E9A"/>
    <w:rsid w:val="003953E0"/>
    <w:rsid w:val="00395609"/>
    <w:rsid w:val="00395A83"/>
    <w:rsid w:val="00396385"/>
    <w:rsid w:val="003963C3"/>
    <w:rsid w:val="003965F1"/>
    <w:rsid w:val="00396994"/>
    <w:rsid w:val="00397550"/>
    <w:rsid w:val="00397648"/>
    <w:rsid w:val="00397D5B"/>
    <w:rsid w:val="00397DFE"/>
    <w:rsid w:val="00397FD5"/>
    <w:rsid w:val="003A08B0"/>
    <w:rsid w:val="003A112D"/>
    <w:rsid w:val="003A14A7"/>
    <w:rsid w:val="003A1520"/>
    <w:rsid w:val="003A2534"/>
    <w:rsid w:val="003A29B6"/>
    <w:rsid w:val="003A29B7"/>
    <w:rsid w:val="003A2B3A"/>
    <w:rsid w:val="003A34A6"/>
    <w:rsid w:val="003A36A0"/>
    <w:rsid w:val="003A37F3"/>
    <w:rsid w:val="003A3AD0"/>
    <w:rsid w:val="003A3F44"/>
    <w:rsid w:val="003A47E4"/>
    <w:rsid w:val="003A4E42"/>
    <w:rsid w:val="003A5181"/>
    <w:rsid w:val="003A55A9"/>
    <w:rsid w:val="003A5C0B"/>
    <w:rsid w:val="003A6125"/>
    <w:rsid w:val="003A6810"/>
    <w:rsid w:val="003A6E4F"/>
    <w:rsid w:val="003A723E"/>
    <w:rsid w:val="003A7631"/>
    <w:rsid w:val="003A7D33"/>
    <w:rsid w:val="003A7FF9"/>
    <w:rsid w:val="003B0D67"/>
    <w:rsid w:val="003B10FF"/>
    <w:rsid w:val="003B1691"/>
    <w:rsid w:val="003B21EA"/>
    <w:rsid w:val="003B2882"/>
    <w:rsid w:val="003B2BD8"/>
    <w:rsid w:val="003B2F8B"/>
    <w:rsid w:val="003B318A"/>
    <w:rsid w:val="003B354A"/>
    <w:rsid w:val="003B35BE"/>
    <w:rsid w:val="003B3CB7"/>
    <w:rsid w:val="003B3D2B"/>
    <w:rsid w:val="003B4092"/>
    <w:rsid w:val="003B4649"/>
    <w:rsid w:val="003B4A19"/>
    <w:rsid w:val="003B4B8C"/>
    <w:rsid w:val="003B4C8B"/>
    <w:rsid w:val="003B50C6"/>
    <w:rsid w:val="003B5387"/>
    <w:rsid w:val="003B5A58"/>
    <w:rsid w:val="003B5C8D"/>
    <w:rsid w:val="003B5CBF"/>
    <w:rsid w:val="003B65CB"/>
    <w:rsid w:val="003B6872"/>
    <w:rsid w:val="003B6889"/>
    <w:rsid w:val="003B7032"/>
    <w:rsid w:val="003B7217"/>
    <w:rsid w:val="003B738E"/>
    <w:rsid w:val="003B77AD"/>
    <w:rsid w:val="003C0472"/>
    <w:rsid w:val="003C04BF"/>
    <w:rsid w:val="003C04D3"/>
    <w:rsid w:val="003C0A69"/>
    <w:rsid w:val="003C0D3D"/>
    <w:rsid w:val="003C0F57"/>
    <w:rsid w:val="003C13B1"/>
    <w:rsid w:val="003C1799"/>
    <w:rsid w:val="003C1C16"/>
    <w:rsid w:val="003C2476"/>
    <w:rsid w:val="003C2C50"/>
    <w:rsid w:val="003C3071"/>
    <w:rsid w:val="003C36D6"/>
    <w:rsid w:val="003C37C1"/>
    <w:rsid w:val="003C37EC"/>
    <w:rsid w:val="003C3BFA"/>
    <w:rsid w:val="003C3E22"/>
    <w:rsid w:val="003C41C3"/>
    <w:rsid w:val="003C47F1"/>
    <w:rsid w:val="003C496C"/>
    <w:rsid w:val="003C4D1B"/>
    <w:rsid w:val="003C536B"/>
    <w:rsid w:val="003C5826"/>
    <w:rsid w:val="003C5E82"/>
    <w:rsid w:val="003C6577"/>
    <w:rsid w:val="003C662D"/>
    <w:rsid w:val="003C67E2"/>
    <w:rsid w:val="003C6A8C"/>
    <w:rsid w:val="003C6BDC"/>
    <w:rsid w:val="003C7783"/>
    <w:rsid w:val="003C790F"/>
    <w:rsid w:val="003C7916"/>
    <w:rsid w:val="003C7EC7"/>
    <w:rsid w:val="003C7F6B"/>
    <w:rsid w:val="003D01AC"/>
    <w:rsid w:val="003D14DA"/>
    <w:rsid w:val="003D1F84"/>
    <w:rsid w:val="003D2453"/>
    <w:rsid w:val="003D2711"/>
    <w:rsid w:val="003D28ED"/>
    <w:rsid w:val="003D2AF4"/>
    <w:rsid w:val="003D3D04"/>
    <w:rsid w:val="003D4EEC"/>
    <w:rsid w:val="003D5A23"/>
    <w:rsid w:val="003D63BB"/>
    <w:rsid w:val="003D65D2"/>
    <w:rsid w:val="003D6BB7"/>
    <w:rsid w:val="003D75F5"/>
    <w:rsid w:val="003D7BE6"/>
    <w:rsid w:val="003D7D06"/>
    <w:rsid w:val="003E0327"/>
    <w:rsid w:val="003E066A"/>
    <w:rsid w:val="003E0F3D"/>
    <w:rsid w:val="003E102C"/>
    <w:rsid w:val="003E1357"/>
    <w:rsid w:val="003E13F1"/>
    <w:rsid w:val="003E1732"/>
    <w:rsid w:val="003E18FA"/>
    <w:rsid w:val="003E1A3D"/>
    <w:rsid w:val="003E1CC4"/>
    <w:rsid w:val="003E1CF7"/>
    <w:rsid w:val="003E1D81"/>
    <w:rsid w:val="003E2002"/>
    <w:rsid w:val="003E230D"/>
    <w:rsid w:val="003E3ED4"/>
    <w:rsid w:val="003E3FDF"/>
    <w:rsid w:val="003E4604"/>
    <w:rsid w:val="003E4B9C"/>
    <w:rsid w:val="003E5154"/>
    <w:rsid w:val="003E54B7"/>
    <w:rsid w:val="003E685A"/>
    <w:rsid w:val="003E6E16"/>
    <w:rsid w:val="003F07F8"/>
    <w:rsid w:val="003F0879"/>
    <w:rsid w:val="003F0C25"/>
    <w:rsid w:val="003F0DE9"/>
    <w:rsid w:val="003F0F46"/>
    <w:rsid w:val="003F12F5"/>
    <w:rsid w:val="003F14A0"/>
    <w:rsid w:val="003F161D"/>
    <w:rsid w:val="003F1F8E"/>
    <w:rsid w:val="003F1FEE"/>
    <w:rsid w:val="003F2912"/>
    <w:rsid w:val="003F300C"/>
    <w:rsid w:val="003F3D5E"/>
    <w:rsid w:val="003F43D3"/>
    <w:rsid w:val="003F4EEC"/>
    <w:rsid w:val="003F4F8B"/>
    <w:rsid w:val="003F525E"/>
    <w:rsid w:val="003F5552"/>
    <w:rsid w:val="003F59AA"/>
    <w:rsid w:val="003F6385"/>
    <w:rsid w:val="003F63BC"/>
    <w:rsid w:val="003F73F6"/>
    <w:rsid w:val="003F7772"/>
    <w:rsid w:val="004007B0"/>
    <w:rsid w:val="00401A04"/>
    <w:rsid w:val="00402172"/>
    <w:rsid w:val="00403338"/>
    <w:rsid w:val="00403830"/>
    <w:rsid w:val="00403DCE"/>
    <w:rsid w:val="00404080"/>
    <w:rsid w:val="00404260"/>
    <w:rsid w:val="004042FD"/>
    <w:rsid w:val="004057CF"/>
    <w:rsid w:val="004058FA"/>
    <w:rsid w:val="004059BC"/>
    <w:rsid w:val="004061C7"/>
    <w:rsid w:val="0040672D"/>
    <w:rsid w:val="004067A3"/>
    <w:rsid w:val="00406F9C"/>
    <w:rsid w:val="00410998"/>
    <w:rsid w:val="00411C54"/>
    <w:rsid w:val="00412266"/>
    <w:rsid w:val="004125D2"/>
    <w:rsid w:val="00412B59"/>
    <w:rsid w:val="00413721"/>
    <w:rsid w:val="00413C25"/>
    <w:rsid w:val="00414577"/>
    <w:rsid w:val="00414AEB"/>
    <w:rsid w:val="00414CF7"/>
    <w:rsid w:val="00414F03"/>
    <w:rsid w:val="004154A8"/>
    <w:rsid w:val="00415ABA"/>
    <w:rsid w:val="00415BFA"/>
    <w:rsid w:val="00415F18"/>
    <w:rsid w:val="004160C8"/>
    <w:rsid w:val="0041618D"/>
    <w:rsid w:val="00416E66"/>
    <w:rsid w:val="00417160"/>
    <w:rsid w:val="004203D6"/>
    <w:rsid w:val="00420728"/>
    <w:rsid w:val="00420A18"/>
    <w:rsid w:val="00420FCB"/>
    <w:rsid w:val="00421885"/>
    <w:rsid w:val="0042269A"/>
    <w:rsid w:val="00424322"/>
    <w:rsid w:val="00425706"/>
    <w:rsid w:val="004257E8"/>
    <w:rsid w:val="00426926"/>
    <w:rsid w:val="0042714B"/>
    <w:rsid w:val="004277D5"/>
    <w:rsid w:val="00427F1A"/>
    <w:rsid w:val="004300EE"/>
    <w:rsid w:val="00430F03"/>
    <w:rsid w:val="00431F07"/>
    <w:rsid w:val="004325A3"/>
    <w:rsid w:val="00432E74"/>
    <w:rsid w:val="00432F49"/>
    <w:rsid w:val="00433966"/>
    <w:rsid w:val="00433E98"/>
    <w:rsid w:val="0043415F"/>
    <w:rsid w:val="0043418E"/>
    <w:rsid w:val="0043550E"/>
    <w:rsid w:val="00436684"/>
    <w:rsid w:val="00436781"/>
    <w:rsid w:val="00436962"/>
    <w:rsid w:val="00436DB7"/>
    <w:rsid w:val="00437197"/>
    <w:rsid w:val="00437B2B"/>
    <w:rsid w:val="00437D49"/>
    <w:rsid w:val="00437F20"/>
    <w:rsid w:val="004400DF"/>
    <w:rsid w:val="00440785"/>
    <w:rsid w:val="00440ABC"/>
    <w:rsid w:val="004411C5"/>
    <w:rsid w:val="004416EC"/>
    <w:rsid w:val="00441B4B"/>
    <w:rsid w:val="0044312D"/>
    <w:rsid w:val="004433ED"/>
    <w:rsid w:val="004435D0"/>
    <w:rsid w:val="00443847"/>
    <w:rsid w:val="004442CE"/>
    <w:rsid w:val="0044511A"/>
    <w:rsid w:val="004458EA"/>
    <w:rsid w:val="00445A1F"/>
    <w:rsid w:val="00445A80"/>
    <w:rsid w:val="00446EA3"/>
    <w:rsid w:val="004474BB"/>
    <w:rsid w:val="0045035E"/>
    <w:rsid w:val="00450C45"/>
    <w:rsid w:val="00450CB3"/>
    <w:rsid w:val="00451580"/>
    <w:rsid w:val="004515E3"/>
    <w:rsid w:val="00451B32"/>
    <w:rsid w:val="00452344"/>
    <w:rsid w:val="00452957"/>
    <w:rsid w:val="00453887"/>
    <w:rsid w:val="004542A6"/>
    <w:rsid w:val="00454D9D"/>
    <w:rsid w:val="00455210"/>
    <w:rsid w:val="0045546E"/>
    <w:rsid w:val="00455AA5"/>
    <w:rsid w:val="00455CC2"/>
    <w:rsid w:val="00456306"/>
    <w:rsid w:val="00456B0F"/>
    <w:rsid w:val="00456FC4"/>
    <w:rsid w:val="00460125"/>
    <w:rsid w:val="004605BD"/>
    <w:rsid w:val="00461220"/>
    <w:rsid w:val="0046131F"/>
    <w:rsid w:val="00461C17"/>
    <w:rsid w:val="0046213F"/>
    <w:rsid w:val="004625AE"/>
    <w:rsid w:val="00462F5A"/>
    <w:rsid w:val="004632B8"/>
    <w:rsid w:val="0046381E"/>
    <w:rsid w:val="00463B71"/>
    <w:rsid w:val="004640F5"/>
    <w:rsid w:val="00465586"/>
    <w:rsid w:val="00465BED"/>
    <w:rsid w:val="00465C9A"/>
    <w:rsid w:val="00465D7E"/>
    <w:rsid w:val="004661FE"/>
    <w:rsid w:val="004663D4"/>
    <w:rsid w:val="0046675D"/>
    <w:rsid w:val="00466A42"/>
    <w:rsid w:val="004673E2"/>
    <w:rsid w:val="0046764E"/>
    <w:rsid w:val="0046795D"/>
    <w:rsid w:val="00467A77"/>
    <w:rsid w:val="0047013A"/>
    <w:rsid w:val="00470750"/>
    <w:rsid w:val="004710EB"/>
    <w:rsid w:val="00471ABD"/>
    <w:rsid w:val="00472434"/>
    <w:rsid w:val="004724F2"/>
    <w:rsid w:val="00472C1E"/>
    <w:rsid w:val="00472D72"/>
    <w:rsid w:val="00472FD5"/>
    <w:rsid w:val="004736DE"/>
    <w:rsid w:val="0047376C"/>
    <w:rsid w:val="00475579"/>
    <w:rsid w:val="00475BB8"/>
    <w:rsid w:val="00475CA1"/>
    <w:rsid w:val="0047671F"/>
    <w:rsid w:val="00476CE2"/>
    <w:rsid w:val="004773D4"/>
    <w:rsid w:val="00477445"/>
    <w:rsid w:val="00477733"/>
    <w:rsid w:val="00477F6C"/>
    <w:rsid w:val="00480268"/>
    <w:rsid w:val="004804AD"/>
    <w:rsid w:val="00480889"/>
    <w:rsid w:val="00481A12"/>
    <w:rsid w:val="00481A5B"/>
    <w:rsid w:val="00481B4F"/>
    <w:rsid w:val="00482368"/>
    <w:rsid w:val="00482558"/>
    <w:rsid w:val="00482C08"/>
    <w:rsid w:val="0048346C"/>
    <w:rsid w:val="00483656"/>
    <w:rsid w:val="00483704"/>
    <w:rsid w:val="00483CC0"/>
    <w:rsid w:val="00483CDC"/>
    <w:rsid w:val="004842D1"/>
    <w:rsid w:val="00484612"/>
    <w:rsid w:val="0048487B"/>
    <w:rsid w:val="004849A7"/>
    <w:rsid w:val="00484A76"/>
    <w:rsid w:val="00485226"/>
    <w:rsid w:val="00485729"/>
    <w:rsid w:val="00485F44"/>
    <w:rsid w:val="00486342"/>
    <w:rsid w:val="004875CA"/>
    <w:rsid w:val="00487ED6"/>
    <w:rsid w:val="00490081"/>
    <w:rsid w:val="004902EE"/>
    <w:rsid w:val="004908B9"/>
    <w:rsid w:val="00490961"/>
    <w:rsid w:val="00490C75"/>
    <w:rsid w:val="004916F4"/>
    <w:rsid w:val="0049188F"/>
    <w:rsid w:val="004918A4"/>
    <w:rsid w:val="00491B2B"/>
    <w:rsid w:val="0049217F"/>
    <w:rsid w:val="004921E9"/>
    <w:rsid w:val="00492D54"/>
    <w:rsid w:val="004934A9"/>
    <w:rsid w:val="0049370C"/>
    <w:rsid w:val="0049370D"/>
    <w:rsid w:val="00494A05"/>
    <w:rsid w:val="00494C5F"/>
    <w:rsid w:val="004951AA"/>
    <w:rsid w:val="004955F2"/>
    <w:rsid w:val="004957B8"/>
    <w:rsid w:val="00495CD7"/>
    <w:rsid w:val="00496412"/>
    <w:rsid w:val="00496E37"/>
    <w:rsid w:val="004973DD"/>
    <w:rsid w:val="00497E07"/>
    <w:rsid w:val="004A01C0"/>
    <w:rsid w:val="004A0258"/>
    <w:rsid w:val="004A0361"/>
    <w:rsid w:val="004A0713"/>
    <w:rsid w:val="004A0A1E"/>
    <w:rsid w:val="004A0FE7"/>
    <w:rsid w:val="004A17E9"/>
    <w:rsid w:val="004A1AA6"/>
    <w:rsid w:val="004A1DE4"/>
    <w:rsid w:val="004A2C04"/>
    <w:rsid w:val="004A31C5"/>
    <w:rsid w:val="004A4D49"/>
    <w:rsid w:val="004A53D2"/>
    <w:rsid w:val="004A5D37"/>
    <w:rsid w:val="004A67AE"/>
    <w:rsid w:val="004A7527"/>
    <w:rsid w:val="004A76D7"/>
    <w:rsid w:val="004A77D5"/>
    <w:rsid w:val="004B0B8B"/>
    <w:rsid w:val="004B100F"/>
    <w:rsid w:val="004B1C3E"/>
    <w:rsid w:val="004B2125"/>
    <w:rsid w:val="004B2725"/>
    <w:rsid w:val="004B29E7"/>
    <w:rsid w:val="004B2B24"/>
    <w:rsid w:val="004B3F27"/>
    <w:rsid w:val="004B4CFB"/>
    <w:rsid w:val="004B4F43"/>
    <w:rsid w:val="004B51F5"/>
    <w:rsid w:val="004B52A1"/>
    <w:rsid w:val="004B5831"/>
    <w:rsid w:val="004B5B73"/>
    <w:rsid w:val="004B6EDC"/>
    <w:rsid w:val="004B796C"/>
    <w:rsid w:val="004B7B21"/>
    <w:rsid w:val="004C03EA"/>
    <w:rsid w:val="004C0411"/>
    <w:rsid w:val="004C07E7"/>
    <w:rsid w:val="004C0851"/>
    <w:rsid w:val="004C0CAE"/>
    <w:rsid w:val="004C1C7A"/>
    <w:rsid w:val="004C1E02"/>
    <w:rsid w:val="004C25ED"/>
    <w:rsid w:val="004C2848"/>
    <w:rsid w:val="004C3D49"/>
    <w:rsid w:val="004C406B"/>
    <w:rsid w:val="004C4C18"/>
    <w:rsid w:val="004C4D56"/>
    <w:rsid w:val="004C4F8B"/>
    <w:rsid w:val="004C51E8"/>
    <w:rsid w:val="004C5458"/>
    <w:rsid w:val="004C566D"/>
    <w:rsid w:val="004C5976"/>
    <w:rsid w:val="004C5CD2"/>
    <w:rsid w:val="004C65D4"/>
    <w:rsid w:val="004C6850"/>
    <w:rsid w:val="004C7754"/>
    <w:rsid w:val="004C7E50"/>
    <w:rsid w:val="004D005D"/>
    <w:rsid w:val="004D06CB"/>
    <w:rsid w:val="004D14E3"/>
    <w:rsid w:val="004D227F"/>
    <w:rsid w:val="004D2632"/>
    <w:rsid w:val="004D2728"/>
    <w:rsid w:val="004D2A86"/>
    <w:rsid w:val="004D2C85"/>
    <w:rsid w:val="004D31C8"/>
    <w:rsid w:val="004D3414"/>
    <w:rsid w:val="004D4026"/>
    <w:rsid w:val="004D4EA3"/>
    <w:rsid w:val="004D4EC1"/>
    <w:rsid w:val="004D4F5D"/>
    <w:rsid w:val="004D5324"/>
    <w:rsid w:val="004D5601"/>
    <w:rsid w:val="004D5A0C"/>
    <w:rsid w:val="004D5CF8"/>
    <w:rsid w:val="004D625B"/>
    <w:rsid w:val="004D6549"/>
    <w:rsid w:val="004D6A43"/>
    <w:rsid w:val="004D6F63"/>
    <w:rsid w:val="004D711A"/>
    <w:rsid w:val="004D71C2"/>
    <w:rsid w:val="004D7709"/>
    <w:rsid w:val="004D7C6F"/>
    <w:rsid w:val="004D7E79"/>
    <w:rsid w:val="004E088B"/>
    <w:rsid w:val="004E0BA9"/>
    <w:rsid w:val="004E0E26"/>
    <w:rsid w:val="004E1648"/>
    <w:rsid w:val="004E1814"/>
    <w:rsid w:val="004E1BB6"/>
    <w:rsid w:val="004E1D4C"/>
    <w:rsid w:val="004E2113"/>
    <w:rsid w:val="004E21A0"/>
    <w:rsid w:val="004E2507"/>
    <w:rsid w:val="004E27A7"/>
    <w:rsid w:val="004E2ED9"/>
    <w:rsid w:val="004E318E"/>
    <w:rsid w:val="004E41F4"/>
    <w:rsid w:val="004E4369"/>
    <w:rsid w:val="004E4B98"/>
    <w:rsid w:val="004E5622"/>
    <w:rsid w:val="004E5E99"/>
    <w:rsid w:val="004E63A9"/>
    <w:rsid w:val="004E6655"/>
    <w:rsid w:val="004E6D67"/>
    <w:rsid w:val="004E7435"/>
    <w:rsid w:val="004E7521"/>
    <w:rsid w:val="004E7774"/>
    <w:rsid w:val="004F0C98"/>
    <w:rsid w:val="004F0DC6"/>
    <w:rsid w:val="004F0ECB"/>
    <w:rsid w:val="004F1445"/>
    <w:rsid w:val="004F1920"/>
    <w:rsid w:val="004F1DFC"/>
    <w:rsid w:val="004F326C"/>
    <w:rsid w:val="004F3417"/>
    <w:rsid w:val="004F374F"/>
    <w:rsid w:val="004F384D"/>
    <w:rsid w:val="004F5224"/>
    <w:rsid w:val="004F56E6"/>
    <w:rsid w:val="004F5783"/>
    <w:rsid w:val="004F5F27"/>
    <w:rsid w:val="004F68CB"/>
    <w:rsid w:val="004F6977"/>
    <w:rsid w:val="004F6C11"/>
    <w:rsid w:val="004F70EB"/>
    <w:rsid w:val="004F73BD"/>
    <w:rsid w:val="004F75B2"/>
    <w:rsid w:val="004F788E"/>
    <w:rsid w:val="00500272"/>
    <w:rsid w:val="0050041F"/>
    <w:rsid w:val="005007DF"/>
    <w:rsid w:val="00501532"/>
    <w:rsid w:val="00502468"/>
    <w:rsid w:val="00502682"/>
    <w:rsid w:val="00503092"/>
    <w:rsid w:val="005036A4"/>
    <w:rsid w:val="00503D83"/>
    <w:rsid w:val="00504B31"/>
    <w:rsid w:val="0050517C"/>
    <w:rsid w:val="00505853"/>
    <w:rsid w:val="00505F94"/>
    <w:rsid w:val="005072F1"/>
    <w:rsid w:val="00507B06"/>
    <w:rsid w:val="00507F9D"/>
    <w:rsid w:val="00510704"/>
    <w:rsid w:val="0051076C"/>
    <w:rsid w:val="005107B0"/>
    <w:rsid w:val="005108C3"/>
    <w:rsid w:val="00510AE4"/>
    <w:rsid w:val="005122CC"/>
    <w:rsid w:val="005127B1"/>
    <w:rsid w:val="00513207"/>
    <w:rsid w:val="005133DB"/>
    <w:rsid w:val="00513500"/>
    <w:rsid w:val="00513765"/>
    <w:rsid w:val="00513B66"/>
    <w:rsid w:val="00513DF5"/>
    <w:rsid w:val="0051414F"/>
    <w:rsid w:val="00514993"/>
    <w:rsid w:val="00514A7E"/>
    <w:rsid w:val="00514C5F"/>
    <w:rsid w:val="0051559B"/>
    <w:rsid w:val="00516C6D"/>
    <w:rsid w:val="00517BB2"/>
    <w:rsid w:val="0052020F"/>
    <w:rsid w:val="00520962"/>
    <w:rsid w:val="00520CB9"/>
    <w:rsid w:val="005210F5"/>
    <w:rsid w:val="005215B4"/>
    <w:rsid w:val="00521F0B"/>
    <w:rsid w:val="00522C1E"/>
    <w:rsid w:val="005247A3"/>
    <w:rsid w:val="00524D65"/>
    <w:rsid w:val="00524DA0"/>
    <w:rsid w:val="00525297"/>
    <w:rsid w:val="005256D0"/>
    <w:rsid w:val="00525B48"/>
    <w:rsid w:val="00526546"/>
    <w:rsid w:val="005266A6"/>
    <w:rsid w:val="00526939"/>
    <w:rsid w:val="00526BF2"/>
    <w:rsid w:val="00526CD6"/>
    <w:rsid w:val="00526E8C"/>
    <w:rsid w:val="0052709E"/>
    <w:rsid w:val="005275D1"/>
    <w:rsid w:val="00527637"/>
    <w:rsid w:val="00527648"/>
    <w:rsid w:val="005276E0"/>
    <w:rsid w:val="0052791D"/>
    <w:rsid w:val="00527AD4"/>
    <w:rsid w:val="00527C21"/>
    <w:rsid w:val="00527D58"/>
    <w:rsid w:val="00527D7E"/>
    <w:rsid w:val="00527EB9"/>
    <w:rsid w:val="00527FAA"/>
    <w:rsid w:val="0053030E"/>
    <w:rsid w:val="00530576"/>
    <w:rsid w:val="0053067A"/>
    <w:rsid w:val="005313B8"/>
    <w:rsid w:val="005316CF"/>
    <w:rsid w:val="00531C13"/>
    <w:rsid w:val="005327DD"/>
    <w:rsid w:val="00533458"/>
    <w:rsid w:val="00533B80"/>
    <w:rsid w:val="00533D43"/>
    <w:rsid w:val="00534C3D"/>
    <w:rsid w:val="005356CE"/>
    <w:rsid w:val="005357EA"/>
    <w:rsid w:val="00535A2F"/>
    <w:rsid w:val="00535D70"/>
    <w:rsid w:val="005367BF"/>
    <w:rsid w:val="00536F30"/>
    <w:rsid w:val="00536FCA"/>
    <w:rsid w:val="005372FC"/>
    <w:rsid w:val="00537397"/>
    <w:rsid w:val="005402F7"/>
    <w:rsid w:val="00540A3F"/>
    <w:rsid w:val="00541111"/>
    <w:rsid w:val="00542356"/>
    <w:rsid w:val="0054299A"/>
    <w:rsid w:val="005431E3"/>
    <w:rsid w:val="005435C4"/>
    <w:rsid w:val="00543888"/>
    <w:rsid w:val="00543F3A"/>
    <w:rsid w:val="005441EB"/>
    <w:rsid w:val="00544243"/>
    <w:rsid w:val="005443CC"/>
    <w:rsid w:val="005467FC"/>
    <w:rsid w:val="005478F8"/>
    <w:rsid w:val="00547FE6"/>
    <w:rsid w:val="005504D2"/>
    <w:rsid w:val="00550985"/>
    <w:rsid w:val="00553DAD"/>
    <w:rsid w:val="00553F50"/>
    <w:rsid w:val="005541E7"/>
    <w:rsid w:val="0055472B"/>
    <w:rsid w:val="00555331"/>
    <w:rsid w:val="00555574"/>
    <w:rsid w:val="005555E8"/>
    <w:rsid w:val="00556652"/>
    <w:rsid w:val="00556F8D"/>
    <w:rsid w:val="00557209"/>
    <w:rsid w:val="005572D1"/>
    <w:rsid w:val="005578A0"/>
    <w:rsid w:val="005579EA"/>
    <w:rsid w:val="005605B7"/>
    <w:rsid w:val="00561EB5"/>
    <w:rsid w:val="00562289"/>
    <w:rsid w:val="005622FC"/>
    <w:rsid w:val="00562519"/>
    <w:rsid w:val="0056255C"/>
    <w:rsid w:val="00562914"/>
    <w:rsid w:val="00562A4B"/>
    <w:rsid w:val="00562B59"/>
    <w:rsid w:val="00562F0F"/>
    <w:rsid w:val="00563991"/>
    <w:rsid w:val="0056477C"/>
    <w:rsid w:val="00564A79"/>
    <w:rsid w:val="005656E8"/>
    <w:rsid w:val="005659FC"/>
    <w:rsid w:val="00565E3C"/>
    <w:rsid w:val="00566105"/>
    <w:rsid w:val="0056725D"/>
    <w:rsid w:val="00567577"/>
    <w:rsid w:val="00567AE3"/>
    <w:rsid w:val="0057081A"/>
    <w:rsid w:val="00570843"/>
    <w:rsid w:val="00570C9E"/>
    <w:rsid w:val="005712CC"/>
    <w:rsid w:val="005715C4"/>
    <w:rsid w:val="00571F84"/>
    <w:rsid w:val="005731C1"/>
    <w:rsid w:val="00573329"/>
    <w:rsid w:val="00573518"/>
    <w:rsid w:val="00573862"/>
    <w:rsid w:val="00573A23"/>
    <w:rsid w:val="00573C01"/>
    <w:rsid w:val="00574DA9"/>
    <w:rsid w:val="0057500A"/>
    <w:rsid w:val="00575377"/>
    <w:rsid w:val="00576036"/>
    <w:rsid w:val="00576438"/>
    <w:rsid w:val="005771A3"/>
    <w:rsid w:val="005800EA"/>
    <w:rsid w:val="005802CA"/>
    <w:rsid w:val="0058062F"/>
    <w:rsid w:val="005806A0"/>
    <w:rsid w:val="005811F0"/>
    <w:rsid w:val="0058130B"/>
    <w:rsid w:val="00581820"/>
    <w:rsid w:val="00581864"/>
    <w:rsid w:val="005822A6"/>
    <w:rsid w:val="005826A2"/>
    <w:rsid w:val="00583259"/>
    <w:rsid w:val="00583847"/>
    <w:rsid w:val="0058385C"/>
    <w:rsid w:val="00583BAA"/>
    <w:rsid w:val="0058460A"/>
    <w:rsid w:val="005846E1"/>
    <w:rsid w:val="00584A3C"/>
    <w:rsid w:val="00584DC1"/>
    <w:rsid w:val="00585385"/>
    <w:rsid w:val="00585777"/>
    <w:rsid w:val="005857E2"/>
    <w:rsid w:val="00585D46"/>
    <w:rsid w:val="00585D4E"/>
    <w:rsid w:val="00586034"/>
    <w:rsid w:val="0058615E"/>
    <w:rsid w:val="00586518"/>
    <w:rsid w:val="0058764A"/>
    <w:rsid w:val="005877EA"/>
    <w:rsid w:val="00590641"/>
    <w:rsid w:val="005919FD"/>
    <w:rsid w:val="0059205B"/>
    <w:rsid w:val="0059255D"/>
    <w:rsid w:val="005936F5"/>
    <w:rsid w:val="00593DD2"/>
    <w:rsid w:val="00593F98"/>
    <w:rsid w:val="00593FD4"/>
    <w:rsid w:val="0059401F"/>
    <w:rsid w:val="005944F9"/>
    <w:rsid w:val="00594FBF"/>
    <w:rsid w:val="00595524"/>
    <w:rsid w:val="00595B23"/>
    <w:rsid w:val="00595D01"/>
    <w:rsid w:val="005960F5"/>
    <w:rsid w:val="005966EF"/>
    <w:rsid w:val="005971C3"/>
    <w:rsid w:val="005978EB"/>
    <w:rsid w:val="00597A0F"/>
    <w:rsid w:val="005A01BD"/>
    <w:rsid w:val="005A036E"/>
    <w:rsid w:val="005A0D0E"/>
    <w:rsid w:val="005A178F"/>
    <w:rsid w:val="005A242C"/>
    <w:rsid w:val="005A2F92"/>
    <w:rsid w:val="005A345C"/>
    <w:rsid w:val="005A41CA"/>
    <w:rsid w:val="005A49B2"/>
    <w:rsid w:val="005A4C3D"/>
    <w:rsid w:val="005A4DCC"/>
    <w:rsid w:val="005A5345"/>
    <w:rsid w:val="005A5A8B"/>
    <w:rsid w:val="005A60ED"/>
    <w:rsid w:val="005A60EE"/>
    <w:rsid w:val="005A6AE5"/>
    <w:rsid w:val="005A6F3C"/>
    <w:rsid w:val="005A7FA0"/>
    <w:rsid w:val="005B017E"/>
    <w:rsid w:val="005B0185"/>
    <w:rsid w:val="005B0450"/>
    <w:rsid w:val="005B0BDB"/>
    <w:rsid w:val="005B0F08"/>
    <w:rsid w:val="005B111F"/>
    <w:rsid w:val="005B18CC"/>
    <w:rsid w:val="005B1C3B"/>
    <w:rsid w:val="005B242C"/>
    <w:rsid w:val="005B29F0"/>
    <w:rsid w:val="005B2B8B"/>
    <w:rsid w:val="005B2C7E"/>
    <w:rsid w:val="005B2D7F"/>
    <w:rsid w:val="005B33FB"/>
    <w:rsid w:val="005B3828"/>
    <w:rsid w:val="005B45D7"/>
    <w:rsid w:val="005B48DB"/>
    <w:rsid w:val="005B49C7"/>
    <w:rsid w:val="005B4B2E"/>
    <w:rsid w:val="005B4C60"/>
    <w:rsid w:val="005B5422"/>
    <w:rsid w:val="005B5B3F"/>
    <w:rsid w:val="005B6008"/>
    <w:rsid w:val="005B6891"/>
    <w:rsid w:val="005B7171"/>
    <w:rsid w:val="005B7405"/>
    <w:rsid w:val="005B788B"/>
    <w:rsid w:val="005B7E6C"/>
    <w:rsid w:val="005C0051"/>
    <w:rsid w:val="005C0BF4"/>
    <w:rsid w:val="005C0F0F"/>
    <w:rsid w:val="005C1C29"/>
    <w:rsid w:val="005C2B71"/>
    <w:rsid w:val="005C2FDB"/>
    <w:rsid w:val="005C3048"/>
    <w:rsid w:val="005C3199"/>
    <w:rsid w:val="005C32BF"/>
    <w:rsid w:val="005C3AF2"/>
    <w:rsid w:val="005C3D80"/>
    <w:rsid w:val="005C40AF"/>
    <w:rsid w:val="005C4FF4"/>
    <w:rsid w:val="005C505D"/>
    <w:rsid w:val="005C5B94"/>
    <w:rsid w:val="005C5C8E"/>
    <w:rsid w:val="005C63C1"/>
    <w:rsid w:val="005C6453"/>
    <w:rsid w:val="005C73F3"/>
    <w:rsid w:val="005D0545"/>
    <w:rsid w:val="005D0616"/>
    <w:rsid w:val="005D0994"/>
    <w:rsid w:val="005D11EC"/>
    <w:rsid w:val="005D1B2F"/>
    <w:rsid w:val="005D2A6B"/>
    <w:rsid w:val="005D3A2A"/>
    <w:rsid w:val="005D4A94"/>
    <w:rsid w:val="005D4B5D"/>
    <w:rsid w:val="005D57F1"/>
    <w:rsid w:val="005D5A19"/>
    <w:rsid w:val="005D61C6"/>
    <w:rsid w:val="005D6441"/>
    <w:rsid w:val="005D6D50"/>
    <w:rsid w:val="005D7082"/>
    <w:rsid w:val="005D7630"/>
    <w:rsid w:val="005D7EF4"/>
    <w:rsid w:val="005D7F6A"/>
    <w:rsid w:val="005E041B"/>
    <w:rsid w:val="005E09BC"/>
    <w:rsid w:val="005E12F2"/>
    <w:rsid w:val="005E1678"/>
    <w:rsid w:val="005E1A4D"/>
    <w:rsid w:val="005E1ADA"/>
    <w:rsid w:val="005E23EA"/>
    <w:rsid w:val="005E2477"/>
    <w:rsid w:val="005E2AE4"/>
    <w:rsid w:val="005E348F"/>
    <w:rsid w:val="005E34B5"/>
    <w:rsid w:val="005E35B1"/>
    <w:rsid w:val="005E39B4"/>
    <w:rsid w:val="005E44DE"/>
    <w:rsid w:val="005E593C"/>
    <w:rsid w:val="005E5D87"/>
    <w:rsid w:val="005E60C4"/>
    <w:rsid w:val="005E667B"/>
    <w:rsid w:val="005E6718"/>
    <w:rsid w:val="005E72DE"/>
    <w:rsid w:val="005E72E1"/>
    <w:rsid w:val="005F0052"/>
    <w:rsid w:val="005F0493"/>
    <w:rsid w:val="005F05F3"/>
    <w:rsid w:val="005F065E"/>
    <w:rsid w:val="005F082A"/>
    <w:rsid w:val="005F11F1"/>
    <w:rsid w:val="005F159B"/>
    <w:rsid w:val="005F1C5C"/>
    <w:rsid w:val="005F2C3D"/>
    <w:rsid w:val="005F321E"/>
    <w:rsid w:val="005F3F3D"/>
    <w:rsid w:val="005F3F81"/>
    <w:rsid w:val="005F5089"/>
    <w:rsid w:val="005F5385"/>
    <w:rsid w:val="005F5B70"/>
    <w:rsid w:val="005F5C1B"/>
    <w:rsid w:val="005F5F5C"/>
    <w:rsid w:val="005F640F"/>
    <w:rsid w:val="005F64FC"/>
    <w:rsid w:val="005F6BB4"/>
    <w:rsid w:val="005F793F"/>
    <w:rsid w:val="006002E8"/>
    <w:rsid w:val="00601885"/>
    <w:rsid w:val="00601FFA"/>
    <w:rsid w:val="0060221A"/>
    <w:rsid w:val="0060240B"/>
    <w:rsid w:val="00602442"/>
    <w:rsid w:val="006029D7"/>
    <w:rsid w:val="00602F14"/>
    <w:rsid w:val="006034F9"/>
    <w:rsid w:val="0060374D"/>
    <w:rsid w:val="00604398"/>
    <w:rsid w:val="00604970"/>
    <w:rsid w:val="00604E31"/>
    <w:rsid w:val="0060526C"/>
    <w:rsid w:val="00605F6E"/>
    <w:rsid w:val="00606015"/>
    <w:rsid w:val="006060E4"/>
    <w:rsid w:val="006061AE"/>
    <w:rsid w:val="00606EF4"/>
    <w:rsid w:val="006073DD"/>
    <w:rsid w:val="00607882"/>
    <w:rsid w:val="00607D3B"/>
    <w:rsid w:val="00607D84"/>
    <w:rsid w:val="00607E59"/>
    <w:rsid w:val="00607F81"/>
    <w:rsid w:val="00610B71"/>
    <w:rsid w:val="00610C41"/>
    <w:rsid w:val="00611145"/>
    <w:rsid w:val="006119A4"/>
    <w:rsid w:val="00611A4D"/>
    <w:rsid w:val="00611BFF"/>
    <w:rsid w:val="00611DA1"/>
    <w:rsid w:val="00612CBA"/>
    <w:rsid w:val="006131AE"/>
    <w:rsid w:val="00613262"/>
    <w:rsid w:val="00614195"/>
    <w:rsid w:val="00614AA8"/>
    <w:rsid w:val="006158A6"/>
    <w:rsid w:val="00615D13"/>
    <w:rsid w:val="006168B4"/>
    <w:rsid w:val="00616D04"/>
    <w:rsid w:val="00616F0A"/>
    <w:rsid w:val="006173F8"/>
    <w:rsid w:val="0062050D"/>
    <w:rsid w:val="00620845"/>
    <w:rsid w:val="00622066"/>
    <w:rsid w:val="006228E6"/>
    <w:rsid w:val="0062296C"/>
    <w:rsid w:val="00622A14"/>
    <w:rsid w:val="00622E04"/>
    <w:rsid w:val="006232CA"/>
    <w:rsid w:val="00623614"/>
    <w:rsid w:val="0062393F"/>
    <w:rsid w:val="00623D25"/>
    <w:rsid w:val="0062447D"/>
    <w:rsid w:val="006246D2"/>
    <w:rsid w:val="0062471F"/>
    <w:rsid w:val="00625237"/>
    <w:rsid w:val="006258CA"/>
    <w:rsid w:val="00625B61"/>
    <w:rsid w:val="00625F11"/>
    <w:rsid w:val="0062655F"/>
    <w:rsid w:val="00626D5A"/>
    <w:rsid w:val="006272EA"/>
    <w:rsid w:val="006273AB"/>
    <w:rsid w:val="0063033B"/>
    <w:rsid w:val="006303AC"/>
    <w:rsid w:val="00630466"/>
    <w:rsid w:val="00630837"/>
    <w:rsid w:val="00630A73"/>
    <w:rsid w:val="00631629"/>
    <w:rsid w:val="00631C08"/>
    <w:rsid w:val="00632065"/>
    <w:rsid w:val="00632471"/>
    <w:rsid w:val="00632577"/>
    <w:rsid w:val="006328FF"/>
    <w:rsid w:val="006334B2"/>
    <w:rsid w:val="00634074"/>
    <w:rsid w:val="00634C8A"/>
    <w:rsid w:val="00634CC0"/>
    <w:rsid w:val="00635362"/>
    <w:rsid w:val="0063611C"/>
    <w:rsid w:val="00637A66"/>
    <w:rsid w:val="0064008C"/>
    <w:rsid w:val="00640B98"/>
    <w:rsid w:val="00641243"/>
    <w:rsid w:val="0064146A"/>
    <w:rsid w:val="00641BC7"/>
    <w:rsid w:val="00641C2A"/>
    <w:rsid w:val="006422C1"/>
    <w:rsid w:val="00643307"/>
    <w:rsid w:val="006434AA"/>
    <w:rsid w:val="00643AB1"/>
    <w:rsid w:val="00643B05"/>
    <w:rsid w:val="00644710"/>
    <w:rsid w:val="00644E19"/>
    <w:rsid w:val="006454D0"/>
    <w:rsid w:val="00645D2D"/>
    <w:rsid w:val="00646532"/>
    <w:rsid w:val="006469CA"/>
    <w:rsid w:val="00646DD7"/>
    <w:rsid w:val="006475ED"/>
    <w:rsid w:val="0064781E"/>
    <w:rsid w:val="006503FD"/>
    <w:rsid w:val="0065101A"/>
    <w:rsid w:val="00651A90"/>
    <w:rsid w:val="00651AAA"/>
    <w:rsid w:val="006522F7"/>
    <w:rsid w:val="00652B95"/>
    <w:rsid w:val="00652FDD"/>
    <w:rsid w:val="00653506"/>
    <w:rsid w:val="0065364A"/>
    <w:rsid w:val="00653F75"/>
    <w:rsid w:val="006544C9"/>
    <w:rsid w:val="006549AB"/>
    <w:rsid w:val="00655639"/>
    <w:rsid w:val="00655CC7"/>
    <w:rsid w:val="00655E82"/>
    <w:rsid w:val="00656017"/>
    <w:rsid w:val="00656745"/>
    <w:rsid w:val="00656EAA"/>
    <w:rsid w:val="00657152"/>
    <w:rsid w:val="006600F9"/>
    <w:rsid w:val="006602EB"/>
    <w:rsid w:val="0066034A"/>
    <w:rsid w:val="00661F98"/>
    <w:rsid w:val="006621A8"/>
    <w:rsid w:val="006628E7"/>
    <w:rsid w:val="00662BD1"/>
    <w:rsid w:val="00662CF2"/>
    <w:rsid w:val="0066339B"/>
    <w:rsid w:val="00663C15"/>
    <w:rsid w:val="00663F20"/>
    <w:rsid w:val="0066419F"/>
    <w:rsid w:val="0066458D"/>
    <w:rsid w:val="00664AF6"/>
    <w:rsid w:val="00664B30"/>
    <w:rsid w:val="00664E32"/>
    <w:rsid w:val="00665C13"/>
    <w:rsid w:val="00665EB4"/>
    <w:rsid w:val="0066639C"/>
    <w:rsid w:val="006669CD"/>
    <w:rsid w:val="00666A01"/>
    <w:rsid w:val="00666C47"/>
    <w:rsid w:val="006679BA"/>
    <w:rsid w:val="00667DF7"/>
    <w:rsid w:val="00667F52"/>
    <w:rsid w:val="0067034B"/>
    <w:rsid w:val="0067073E"/>
    <w:rsid w:val="00670889"/>
    <w:rsid w:val="00670A69"/>
    <w:rsid w:val="00670BDC"/>
    <w:rsid w:val="00671595"/>
    <w:rsid w:val="00671A23"/>
    <w:rsid w:val="00671C9A"/>
    <w:rsid w:val="006722BC"/>
    <w:rsid w:val="006723D7"/>
    <w:rsid w:val="00672BAF"/>
    <w:rsid w:val="00673E7B"/>
    <w:rsid w:val="00673F20"/>
    <w:rsid w:val="00673FFB"/>
    <w:rsid w:val="0067436D"/>
    <w:rsid w:val="0067486A"/>
    <w:rsid w:val="00674944"/>
    <w:rsid w:val="00674E51"/>
    <w:rsid w:val="0067515A"/>
    <w:rsid w:val="006752A3"/>
    <w:rsid w:val="00676186"/>
    <w:rsid w:val="006763F7"/>
    <w:rsid w:val="0067673F"/>
    <w:rsid w:val="006768D0"/>
    <w:rsid w:val="00677CA3"/>
    <w:rsid w:val="00680605"/>
    <w:rsid w:val="0068213A"/>
    <w:rsid w:val="00682552"/>
    <w:rsid w:val="006825EA"/>
    <w:rsid w:val="006834C0"/>
    <w:rsid w:val="006834D9"/>
    <w:rsid w:val="00683641"/>
    <w:rsid w:val="006844B9"/>
    <w:rsid w:val="00684CBB"/>
    <w:rsid w:val="00684EFA"/>
    <w:rsid w:val="00685166"/>
    <w:rsid w:val="0068586E"/>
    <w:rsid w:val="006861A9"/>
    <w:rsid w:val="006863F6"/>
    <w:rsid w:val="00686934"/>
    <w:rsid w:val="00687A8E"/>
    <w:rsid w:val="00687E9E"/>
    <w:rsid w:val="00691428"/>
    <w:rsid w:val="006916EF"/>
    <w:rsid w:val="00691932"/>
    <w:rsid w:val="00691DB6"/>
    <w:rsid w:val="00691E52"/>
    <w:rsid w:val="006926CD"/>
    <w:rsid w:val="006928FD"/>
    <w:rsid w:val="00692A2A"/>
    <w:rsid w:val="00692C36"/>
    <w:rsid w:val="00692D29"/>
    <w:rsid w:val="006933B9"/>
    <w:rsid w:val="00693A64"/>
    <w:rsid w:val="006945CD"/>
    <w:rsid w:val="00694CFB"/>
    <w:rsid w:val="00694F14"/>
    <w:rsid w:val="00695250"/>
    <w:rsid w:val="006953E5"/>
    <w:rsid w:val="006959B0"/>
    <w:rsid w:val="006959F7"/>
    <w:rsid w:val="00696735"/>
    <w:rsid w:val="00696A32"/>
    <w:rsid w:val="00697A96"/>
    <w:rsid w:val="006A020C"/>
    <w:rsid w:val="006A02B9"/>
    <w:rsid w:val="006A02D0"/>
    <w:rsid w:val="006A0C04"/>
    <w:rsid w:val="006A0ED9"/>
    <w:rsid w:val="006A15ED"/>
    <w:rsid w:val="006A1A2C"/>
    <w:rsid w:val="006A2B5E"/>
    <w:rsid w:val="006A3293"/>
    <w:rsid w:val="006A348C"/>
    <w:rsid w:val="006A396E"/>
    <w:rsid w:val="006A4DA7"/>
    <w:rsid w:val="006A4F90"/>
    <w:rsid w:val="006A57FD"/>
    <w:rsid w:val="006A5E62"/>
    <w:rsid w:val="006A6043"/>
    <w:rsid w:val="006A632A"/>
    <w:rsid w:val="006A69AF"/>
    <w:rsid w:val="006A6A6C"/>
    <w:rsid w:val="006A7411"/>
    <w:rsid w:val="006A759E"/>
    <w:rsid w:val="006A7FB3"/>
    <w:rsid w:val="006B0197"/>
    <w:rsid w:val="006B01F6"/>
    <w:rsid w:val="006B0245"/>
    <w:rsid w:val="006B03C5"/>
    <w:rsid w:val="006B0712"/>
    <w:rsid w:val="006B1526"/>
    <w:rsid w:val="006B1A93"/>
    <w:rsid w:val="006B1F6F"/>
    <w:rsid w:val="006B255E"/>
    <w:rsid w:val="006B2EB3"/>
    <w:rsid w:val="006B3167"/>
    <w:rsid w:val="006B31C6"/>
    <w:rsid w:val="006B4100"/>
    <w:rsid w:val="006B4101"/>
    <w:rsid w:val="006B460E"/>
    <w:rsid w:val="006B47C0"/>
    <w:rsid w:val="006B55B6"/>
    <w:rsid w:val="006B6241"/>
    <w:rsid w:val="006B62B6"/>
    <w:rsid w:val="006B6FF0"/>
    <w:rsid w:val="006B7E1C"/>
    <w:rsid w:val="006C07CA"/>
    <w:rsid w:val="006C0BF0"/>
    <w:rsid w:val="006C0DE5"/>
    <w:rsid w:val="006C12C5"/>
    <w:rsid w:val="006C24DF"/>
    <w:rsid w:val="006C2875"/>
    <w:rsid w:val="006C2E69"/>
    <w:rsid w:val="006C2F59"/>
    <w:rsid w:val="006C3433"/>
    <w:rsid w:val="006C3AFD"/>
    <w:rsid w:val="006C3C3D"/>
    <w:rsid w:val="006C499F"/>
    <w:rsid w:val="006C4CD8"/>
    <w:rsid w:val="006C5A4F"/>
    <w:rsid w:val="006C5CB7"/>
    <w:rsid w:val="006C5E74"/>
    <w:rsid w:val="006C5EFC"/>
    <w:rsid w:val="006C6423"/>
    <w:rsid w:val="006C69D1"/>
    <w:rsid w:val="006C6FAA"/>
    <w:rsid w:val="006C701E"/>
    <w:rsid w:val="006C7300"/>
    <w:rsid w:val="006C7476"/>
    <w:rsid w:val="006C7858"/>
    <w:rsid w:val="006C796A"/>
    <w:rsid w:val="006D0084"/>
    <w:rsid w:val="006D07D8"/>
    <w:rsid w:val="006D14F3"/>
    <w:rsid w:val="006D1EDE"/>
    <w:rsid w:val="006D210A"/>
    <w:rsid w:val="006D23B0"/>
    <w:rsid w:val="006D311F"/>
    <w:rsid w:val="006D3177"/>
    <w:rsid w:val="006D3539"/>
    <w:rsid w:val="006D3837"/>
    <w:rsid w:val="006D3BB5"/>
    <w:rsid w:val="006D414B"/>
    <w:rsid w:val="006D4289"/>
    <w:rsid w:val="006D455E"/>
    <w:rsid w:val="006D4639"/>
    <w:rsid w:val="006D46A2"/>
    <w:rsid w:val="006D4CDA"/>
    <w:rsid w:val="006D53B5"/>
    <w:rsid w:val="006D56D9"/>
    <w:rsid w:val="006D5726"/>
    <w:rsid w:val="006D58E9"/>
    <w:rsid w:val="006D5FE7"/>
    <w:rsid w:val="006D61F5"/>
    <w:rsid w:val="006D63B7"/>
    <w:rsid w:val="006D63BD"/>
    <w:rsid w:val="006D6ECA"/>
    <w:rsid w:val="006D7065"/>
    <w:rsid w:val="006D757A"/>
    <w:rsid w:val="006D7CCD"/>
    <w:rsid w:val="006D7CD3"/>
    <w:rsid w:val="006E0A8E"/>
    <w:rsid w:val="006E0BA8"/>
    <w:rsid w:val="006E1DC2"/>
    <w:rsid w:val="006E2944"/>
    <w:rsid w:val="006E2D8A"/>
    <w:rsid w:val="006E3174"/>
    <w:rsid w:val="006E38D6"/>
    <w:rsid w:val="006E3BAA"/>
    <w:rsid w:val="006E4104"/>
    <w:rsid w:val="006E4197"/>
    <w:rsid w:val="006E43B5"/>
    <w:rsid w:val="006E4672"/>
    <w:rsid w:val="006E4CFF"/>
    <w:rsid w:val="006E4FDA"/>
    <w:rsid w:val="006E5227"/>
    <w:rsid w:val="006E56F4"/>
    <w:rsid w:val="006E5A8C"/>
    <w:rsid w:val="006E769D"/>
    <w:rsid w:val="006E7996"/>
    <w:rsid w:val="006E7AA3"/>
    <w:rsid w:val="006E7CAA"/>
    <w:rsid w:val="006E7F8F"/>
    <w:rsid w:val="006F0341"/>
    <w:rsid w:val="006F0811"/>
    <w:rsid w:val="006F1500"/>
    <w:rsid w:val="006F1765"/>
    <w:rsid w:val="006F1E66"/>
    <w:rsid w:val="006F38E4"/>
    <w:rsid w:val="006F45C5"/>
    <w:rsid w:val="006F4C91"/>
    <w:rsid w:val="006F5075"/>
    <w:rsid w:val="006F5517"/>
    <w:rsid w:val="006F5F2C"/>
    <w:rsid w:val="006F61B4"/>
    <w:rsid w:val="006F7BC6"/>
    <w:rsid w:val="006F7C11"/>
    <w:rsid w:val="0070012A"/>
    <w:rsid w:val="00700A2A"/>
    <w:rsid w:val="00700A2E"/>
    <w:rsid w:val="00700D7B"/>
    <w:rsid w:val="00700D95"/>
    <w:rsid w:val="007018FC"/>
    <w:rsid w:val="00701B3E"/>
    <w:rsid w:val="00701D04"/>
    <w:rsid w:val="00702320"/>
    <w:rsid w:val="00703282"/>
    <w:rsid w:val="007032ED"/>
    <w:rsid w:val="00703907"/>
    <w:rsid w:val="00703C06"/>
    <w:rsid w:val="007046EF"/>
    <w:rsid w:val="007057D9"/>
    <w:rsid w:val="00706070"/>
    <w:rsid w:val="007064DD"/>
    <w:rsid w:val="00706551"/>
    <w:rsid w:val="00707186"/>
    <w:rsid w:val="007071C8"/>
    <w:rsid w:val="007076FC"/>
    <w:rsid w:val="00707855"/>
    <w:rsid w:val="00710067"/>
    <w:rsid w:val="007101E7"/>
    <w:rsid w:val="00710E23"/>
    <w:rsid w:val="007112BD"/>
    <w:rsid w:val="0071219E"/>
    <w:rsid w:val="0071265B"/>
    <w:rsid w:val="00712770"/>
    <w:rsid w:val="00712F7D"/>
    <w:rsid w:val="007139B1"/>
    <w:rsid w:val="00715138"/>
    <w:rsid w:val="00715710"/>
    <w:rsid w:val="00715A7A"/>
    <w:rsid w:val="00715F55"/>
    <w:rsid w:val="007178B5"/>
    <w:rsid w:val="00720A8F"/>
    <w:rsid w:val="00720C99"/>
    <w:rsid w:val="007210A1"/>
    <w:rsid w:val="0072113C"/>
    <w:rsid w:val="0072184C"/>
    <w:rsid w:val="0072191D"/>
    <w:rsid w:val="00721B0F"/>
    <w:rsid w:val="00721DA8"/>
    <w:rsid w:val="00721EA0"/>
    <w:rsid w:val="00722053"/>
    <w:rsid w:val="007230D1"/>
    <w:rsid w:val="007232EB"/>
    <w:rsid w:val="00723C09"/>
    <w:rsid w:val="00724204"/>
    <w:rsid w:val="007243B9"/>
    <w:rsid w:val="007245D7"/>
    <w:rsid w:val="00724A05"/>
    <w:rsid w:val="0072612C"/>
    <w:rsid w:val="00726DEE"/>
    <w:rsid w:val="007274DB"/>
    <w:rsid w:val="00727878"/>
    <w:rsid w:val="00727A44"/>
    <w:rsid w:val="007300D3"/>
    <w:rsid w:val="00731F7D"/>
    <w:rsid w:val="007321CC"/>
    <w:rsid w:val="0073226C"/>
    <w:rsid w:val="0073298C"/>
    <w:rsid w:val="00733857"/>
    <w:rsid w:val="00733953"/>
    <w:rsid w:val="00734CF3"/>
    <w:rsid w:val="00734FC7"/>
    <w:rsid w:val="0073503B"/>
    <w:rsid w:val="007353DD"/>
    <w:rsid w:val="00735B67"/>
    <w:rsid w:val="00736011"/>
    <w:rsid w:val="00736970"/>
    <w:rsid w:val="00736971"/>
    <w:rsid w:val="00736E20"/>
    <w:rsid w:val="00737220"/>
    <w:rsid w:val="0074003F"/>
    <w:rsid w:val="007409C6"/>
    <w:rsid w:val="007411CC"/>
    <w:rsid w:val="00741FAF"/>
    <w:rsid w:val="00742059"/>
    <w:rsid w:val="007420B9"/>
    <w:rsid w:val="007422FD"/>
    <w:rsid w:val="00742947"/>
    <w:rsid w:val="00742C8D"/>
    <w:rsid w:val="00743C8A"/>
    <w:rsid w:val="00743DA3"/>
    <w:rsid w:val="00743FDD"/>
    <w:rsid w:val="00744630"/>
    <w:rsid w:val="007449BA"/>
    <w:rsid w:val="00745394"/>
    <w:rsid w:val="00745967"/>
    <w:rsid w:val="00745A17"/>
    <w:rsid w:val="007464E9"/>
    <w:rsid w:val="00746B8F"/>
    <w:rsid w:val="0074791D"/>
    <w:rsid w:val="00747AE7"/>
    <w:rsid w:val="0075054A"/>
    <w:rsid w:val="007515B2"/>
    <w:rsid w:val="007518BB"/>
    <w:rsid w:val="00751A00"/>
    <w:rsid w:val="00751F27"/>
    <w:rsid w:val="007521FB"/>
    <w:rsid w:val="0075441F"/>
    <w:rsid w:val="00754AA1"/>
    <w:rsid w:val="0075520F"/>
    <w:rsid w:val="0075677B"/>
    <w:rsid w:val="00756D5B"/>
    <w:rsid w:val="00756EAD"/>
    <w:rsid w:val="00756F1D"/>
    <w:rsid w:val="00757344"/>
    <w:rsid w:val="00757CA8"/>
    <w:rsid w:val="00757FF3"/>
    <w:rsid w:val="007602CE"/>
    <w:rsid w:val="0076033C"/>
    <w:rsid w:val="007605A6"/>
    <w:rsid w:val="0076177A"/>
    <w:rsid w:val="007617CB"/>
    <w:rsid w:val="00761BB4"/>
    <w:rsid w:val="00761D06"/>
    <w:rsid w:val="0076283D"/>
    <w:rsid w:val="00765ACD"/>
    <w:rsid w:val="007670F4"/>
    <w:rsid w:val="00770101"/>
    <w:rsid w:val="00770DA6"/>
    <w:rsid w:val="00770DF8"/>
    <w:rsid w:val="007714DF"/>
    <w:rsid w:val="00771C97"/>
    <w:rsid w:val="007725F8"/>
    <w:rsid w:val="00772882"/>
    <w:rsid w:val="00773A56"/>
    <w:rsid w:val="00773EA6"/>
    <w:rsid w:val="00774669"/>
    <w:rsid w:val="0077484A"/>
    <w:rsid w:val="0077525A"/>
    <w:rsid w:val="00775A02"/>
    <w:rsid w:val="00775AA6"/>
    <w:rsid w:val="00775C32"/>
    <w:rsid w:val="00775E19"/>
    <w:rsid w:val="00776487"/>
    <w:rsid w:val="00776AD0"/>
    <w:rsid w:val="0077708F"/>
    <w:rsid w:val="007770FE"/>
    <w:rsid w:val="00777459"/>
    <w:rsid w:val="007775BB"/>
    <w:rsid w:val="00777CFB"/>
    <w:rsid w:val="007809E5"/>
    <w:rsid w:val="00780C8D"/>
    <w:rsid w:val="007810BF"/>
    <w:rsid w:val="00781173"/>
    <w:rsid w:val="007815B1"/>
    <w:rsid w:val="00781892"/>
    <w:rsid w:val="007820CE"/>
    <w:rsid w:val="0078241C"/>
    <w:rsid w:val="007825FE"/>
    <w:rsid w:val="007829AD"/>
    <w:rsid w:val="00782BDE"/>
    <w:rsid w:val="00783BE9"/>
    <w:rsid w:val="00784190"/>
    <w:rsid w:val="00784335"/>
    <w:rsid w:val="0078447B"/>
    <w:rsid w:val="007845CC"/>
    <w:rsid w:val="0078492B"/>
    <w:rsid w:val="00784C40"/>
    <w:rsid w:val="007857C3"/>
    <w:rsid w:val="00785AE6"/>
    <w:rsid w:val="0078606E"/>
    <w:rsid w:val="007865E8"/>
    <w:rsid w:val="00786711"/>
    <w:rsid w:val="00786823"/>
    <w:rsid w:val="007873E2"/>
    <w:rsid w:val="00787779"/>
    <w:rsid w:val="007878F4"/>
    <w:rsid w:val="00787D01"/>
    <w:rsid w:val="00787E0B"/>
    <w:rsid w:val="00790C18"/>
    <w:rsid w:val="00790DB0"/>
    <w:rsid w:val="00790EF2"/>
    <w:rsid w:val="00790FCB"/>
    <w:rsid w:val="007911E0"/>
    <w:rsid w:val="0079174B"/>
    <w:rsid w:val="00791A33"/>
    <w:rsid w:val="00792020"/>
    <w:rsid w:val="007922E1"/>
    <w:rsid w:val="00792A60"/>
    <w:rsid w:val="00793011"/>
    <w:rsid w:val="00793658"/>
    <w:rsid w:val="00793880"/>
    <w:rsid w:val="00793A38"/>
    <w:rsid w:val="00794932"/>
    <w:rsid w:val="00794B75"/>
    <w:rsid w:val="00795807"/>
    <w:rsid w:val="00795E69"/>
    <w:rsid w:val="00795F43"/>
    <w:rsid w:val="00796033"/>
    <w:rsid w:val="00796940"/>
    <w:rsid w:val="007A03A0"/>
    <w:rsid w:val="007A0413"/>
    <w:rsid w:val="007A0568"/>
    <w:rsid w:val="007A06F6"/>
    <w:rsid w:val="007A0A4E"/>
    <w:rsid w:val="007A0DFE"/>
    <w:rsid w:val="007A10BA"/>
    <w:rsid w:val="007A1E83"/>
    <w:rsid w:val="007A2321"/>
    <w:rsid w:val="007A2391"/>
    <w:rsid w:val="007A251A"/>
    <w:rsid w:val="007A264B"/>
    <w:rsid w:val="007A264C"/>
    <w:rsid w:val="007A29D0"/>
    <w:rsid w:val="007A2C0E"/>
    <w:rsid w:val="007A2D38"/>
    <w:rsid w:val="007A3304"/>
    <w:rsid w:val="007A3446"/>
    <w:rsid w:val="007A34A6"/>
    <w:rsid w:val="007A373F"/>
    <w:rsid w:val="007A3E8B"/>
    <w:rsid w:val="007A3FF4"/>
    <w:rsid w:val="007A4106"/>
    <w:rsid w:val="007A44F6"/>
    <w:rsid w:val="007A4B14"/>
    <w:rsid w:val="007A4D2C"/>
    <w:rsid w:val="007A537F"/>
    <w:rsid w:val="007A5746"/>
    <w:rsid w:val="007A5F29"/>
    <w:rsid w:val="007A5FC1"/>
    <w:rsid w:val="007A68A6"/>
    <w:rsid w:val="007A68E5"/>
    <w:rsid w:val="007A6C5F"/>
    <w:rsid w:val="007A7329"/>
    <w:rsid w:val="007A7581"/>
    <w:rsid w:val="007B037C"/>
    <w:rsid w:val="007B10F1"/>
    <w:rsid w:val="007B190A"/>
    <w:rsid w:val="007B1B00"/>
    <w:rsid w:val="007B1D8E"/>
    <w:rsid w:val="007B2797"/>
    <w:rsid w:val="007B2A3F"/>
    <w:rsid w:val="007B2B8B"/>
    <w:rsid w:val="007B2EB4"/>
    <w:rsid w:val="007B3530"/>
    <w:rsid w:val="007B3596"/>
    <w:rsid w:val="007B392D"/>
    <w:rsid w:val="007B3988"/>
    <w:rsid w:val="007B3ECC"/>
    <w:rsid w:val="007B49E0"/>
    <w:rsid w:val="007B4C22"/>
    <w:rsid w:val="007B5100"/>
    <w:rsid w:val="007B526A"/>
    <w:rsid w:val="007B52BA"/>
    <w:rsid w:val="007B5398"/>
    <w:rsid w:val="007B5A4F"/>
    <w:rsid w:val="007B5A6C"/>
    <w:rsid w:val="007B6338"/>
    <w:rsid w:val="007B6392"/>
    <w:rsid w:val="007B6733"/>
    <w:rsid w:val="007B767F"/>
    <w:rsid w:val="007C0275"/>
    <w:rsid w:val="007C0A9B"/>
    <w:rsid w:val="007C0BE0"/>
    <w:rsid w:val="007C105A"/>
    <w:rsid w:val="007C19D4"/>
    <w:rsid w:val="007C1BF5"/>
    <w:rsid w:val="007C1C34"/>
    <w:rsid w:val="007C4EEE"/>
    <w:rsid w:val="007C50BE"/>
    <w:rsid w:val="007C593C"/>
    <w:rsid w:val="007C5ADF"/>
    <w:rsid w:val="007C6334"/>
    <w:rsid w:val="007C6F8F"/>
    <w:rsid w:val="007C774C"/>
    <w:rsid w:val="007C7A9F"/>
    <w:rsid w:val="007C7C19"/>
    <w:rsid w:val="007C7E0D"/>
    <w:rsid w:val="007C7FC3"/>
    <w:rsid w:val="007D037C"/>
    <w:rsid w:val="007D0C70"/>
    <w:rsid w:val="007D0F0A"/>
    <w:rsid w:val="007D1460"/>
    <w:rsid w:val="007D16F1"/>
    <w:rsid w:val="007D188C"/>
    <w:rsid w:val="007D1BA7"/>
    <w:rsid w:val="007D262B"/>
    <w:rsid w:val="007D2CC6"/>
    <w:rsid w:val="007D3137"/>
    <w:rsid w:val="007D3329"/>
    <w:rsid w:val="007D36B0"/>
    <w:rsid w:val="007D3E28"/>
    <w:rsid w:val="007D45BF"/>
    <w:rsid w:val="007D5019"/>
    <w:rsid w:val="007D53C7"/>
    <w:rsid w:val="007D6EF8"/>
    <w:rsid w:val="007D6FE8"/>
    <w:rsid w:val="007D7731"/>
    <w:rsid w:val="007E0217"/>
    <w:rsid w:val="007E0224"/>
    <w:rsid w:val="007E1057"/>
    <w:rsid w:val="007E12D3"/>
    <w:rsid w:val="007E189E"/>
    <w:rsid w:val="007E1E0B"/>
    <w:rsid w:val="007E28AA"/>
    <w:rsid w:val="007E31DA"/>
    <w:rsid w:val="007E32BE"/>
    <w:rsid w:val="007E3A8B"/>
    <w:rsid w:val="007E420B"/>
    <w:rsid w:val="007E446E"/>
    <w:rsid w:val="007E4830"/>
    <w:rsid w:val="007E4D35"/>
    <w:rsid w:val="007E5014"/>
    <w:rsid w:val="007E6254"/>
    <w:rsid w:val="007E6A44"/>
    <w:rsid w:val="007E6F08"/>
    <w:rsid w:val="007E7387"/>
    <w:rsid w:val="007E758F"/>
    <w:rsid w:val="007F046B"/>
    <w:rsid w:val="007F1019"/>
    <w:rsid w:val="007F1828"/>
    <w:rsid w:val="007F1E27"/>
    <w:rsid w:val="007F25C0"/>
    <w:rsid w:val="007F2B87"/>
    <w:rsid w:val="007F3BAB"/>
    <w:rsid w:val="007F4BBE"/>
    <w:rsid w:val="007F4F9A"/>
    <w:rsid w:val="007F5061"/>
    <w:rsid w:val="007F507C"/>
    <w:rsid w:val="007F5099"/>
    <w:rsid w:val="007F5AD8"/>
    <w:rsid w:val="007F5FCE"/>
    <w:rsid w:val="007F6FE4"/>
    <w:rsid w:val="007F71ED"/>
    <w:rsid w:val="007F7BFE"/>
    <w:rsid w:val="0080014D"/>
    <w:rsid w:val="008002F7"/>
    <w:rsid w:val="00800448"/>
    <w:rsid w:val="00800583"/>
    <w:rsid w:val="00800736"/>
    <w:rsid w:val="008008DF"/>
    <w:rsid w:val="008010CB"/>
    <w:rsid w:val="0080119A"/>
    <w:rsid w:val="00801278"/>
    <w:rsid w:val="008014FC"/>
    <w:rsid w:val="008017A2"/>
    <w:rsid w:val="00801CF8"/>
    <w:rsid w:val="008023D1"/>
    <w:rsid w:val="0080261E"/>
    <w:rsid w:val="008028BA"/>
    <w:rsid w:val="00802ABE"/>
    <w:rsid w:val="00802CA7"/>
    <w:rsid w:val="00803049"/>
    <w:rsid w:val="00803CEB"/>
    <w:rsid w:val="0080411F"/>
    <w:rsid w:val="008043D3"/>
    <w:rsid w:val="008066CE"/>
    <w:rsid w:val="00806C31"/>
    <w:rsid w:val="00806D35"/>
    <w:rsid w:val="00806EE3"/>
    <w:rsid w:val="00807037"/>
    <w:rsid w:val="008078D7"/>
    <w:rsid w:val="00807CBD"/>
    <w:rsid w:val="0081005E"/>
    <w:rsid w:val="008104C8"/>
    <w:rsid w:val="0081068C"/>
    <w:rsid w:val="008113B2"/>
    <w:rsid w:val="008114F4"/>
    <w:rsid w:val="008119E8"/>
    <w:rsid w:val="00811C81"/>
    <w:rsid w:val="008120AB"/>
    <w:rsid w:val="008120B1"/>
    <w:rsid w:val="00812208"/>
    <w:rsid w:val="00812284"/>
    <w:rsid w:val="00812406"/>
    <w:rsid w:val="00812609"/>
    <w:rsid w:val="00812773"/>
    <w:rsid w:val="00812D68"/>
    <w:rsid w:val="008135AC"/>
    <w:rsid w:val="00813CD8"/>
    <w:rsid w:val="008144AD"/>
    <w:rsid w:val="00814576"/>
    <w:rsid w:val="00814794"/>
    <w:rsid w:val="00814D6D"/>
    <w:rsid w:val="008151BD"/>
    <w:rsid w:val="00815332"/>
    <w:rsid w:val="008154D0"/>
    <w:rsid w:val="008158BC"/>
    <w:rsid w:val="0081646D"/>
    <w:rsid w:val="00816675"/>
    <w:rsid w:val="00816FF4"/>
    <w:rsid w:val="00817A23"/>
    <w:rsid w:val="00817C47"/>
    <w:rsid w:val="00820CA3"/>
    <w:rsid w:val="00820DC2"/>
    <w:rsid w:val="00821571"/>
    <w:rsid w:val="00821708"/>
    <w:rsid w:val="00821CC4"/>
    <w:rsid w:val="008225B5"/>
    <w:rsid w:val="008229D4"/>
    <w:rsid w:val="00822E41"/>
    <w:rsid w:val="00823CD0"/>
    <w:rsid w:val="008245FD"/>
    <w:rsid w:val="00824676"/>
    <w:rsid w:val="00825BAC"/>
    <w:rsid w:val="00825CB1"/>
    <w:rsid w:val="00825E0B"/>
    <w:rsid w:val="008264A4"/>
    <w:rsid w:val="0082658C"/>
    <w:rsid w:val="008266A6"/>
    <w:rsid w:val="00826A1C"/>
    <w:rsid w:val="00826AAB"/>
    <w:rsid w:val="00827001"/>
    <w:rsid w:val="00827351"/>
    <w:rsid w:val="008277BD"/>
    <w:rsid w:val="00827D5D"/>
    <w:rsid w:val="0083017B"/>
    <w:rsid w:val="00830760"/>
    <w:rsid w:val="00831073"/>
    <w:rsid w:val="00831D87"/>
    <w:rsid w:val="00833634"/>
    <w:rsid w:val="00833903"/>
    <w:rsid w:val="00834990"/>
    <w:rsid w:val="008350A0"/>
    <w:rsid w:val="00835BAB"/>
    <w:rsid w:val="00835C7B"/>
    <w:rsid w:val="008363E8"/>
    <w:rsid w:val="0083646B"/>
    <w:rsid w:val="008364DB"/>
    <w:rsid w:val="0083659C"/>
    <w:rsid w:val="0083732E"/>
    <w:rsid w:val="00837BE2"/>
    <w:rsid w:val="00840DE0"/>
    <w:rsid w:val="00841339"/>
    <w:rsid w:val="008425FF"/>
    <w:rsid w:val="008427FA"/>
    <w:rsid w:val="00842A33"/>
    <w:rsid w:val="00842AE5"/>
    <w:rsid w:val="00843415"/>
    <w:rsid w:val="0084376B"/>
    <w:rsid w:val="0084388B"/>
    <w:rsid w:val="0084521F"/>
    <w:rsid w:val="008456B1"/>
    <w:rsid w:val="00845CD5"/>
    <w:rsid w:val="00845E4C"/>
    <w:rsid w:val="008465CA"/>
    <w:rsid w:val="00846DF3"/>
    <w:rsid w:val="0084713D"/>
    <w:rsid w:val="00847468"/>
    <w:rsid w:val="00847616"/>
    <w:rsid w:val="0084778E"/>
    <w:rsid w:val="00847ED0"/>
    <w:rsid w:val="00847F94"/>
    <w:rsid w:val="0085039E"/>
    <w:rsid w:val="00850515"/>
    <w:rsid w:val="0085084D"/>
    <w:rsid w:val="00850861"/>
    <w:rsid w:val="00850FBF"/>
    <w:rsid w:val="00851533"/>
    <w:rsid w:val="00851595"/>
    <w:rsid w:val="00851964"/>
    <w:rsid w:val="00852959"/>
    <w:rsid w:val="00853104"/>
    <w:rsid w:val="008538F7"/>
    <w:rsid w:val="00853EC2"/>
    <w:rsid w:val="00854118"/>
    <w:rsid w:val="00854265"/>
    <w:rsid w:val="008543A2"/>
    <w:rsid w:val="008545C3"/>
    <w:rsid w:val="00854708"/>
    <w:rsid w:val="00854789"/>
    <w:rsid w:val="00854DFD"/>
    <w:rsid w:val="008552AA"/>
    <w:rsid w:val="008554D4"/>
    <w:rsid w:val="00855831"/>
    <w:rsid w:val="00856083"/>
    <w:rsid w:val="0085667F"/>
    <w:rsid w:val="0085749B"/>
    <w:rsid w:val="0085784F"/>
    <w:rsid w:val="00857B95"/>
    <w:rsid w:val="008601E0"/>
    <w:rsid w:val="0086063A"/>
    <w:rsid w:val="00862123"/>
    <w:rsid w:val="0086220B"/>
    <w:rsid w:val="00862311"/>
    <w:rsid w:val="00862B81"/>
    <w:rsid w:val="008630E9"/>
    <w:rsid w:val="00863223"/>
    <w:rsid w:val="008636B5"/>
    <w:rsid w:val="00864532"/>
    <w:rsid w:val="00864786"/>
    <w:rsid w:val="00864B99"/>
    <w:rsid w:val="008659D7"/>
    <w:rsid w:val="00865D8A"/>
    <w:rsid w:val="00865F16"/>
    <w:rsid w:val="00866232"/>
    <w:rsid w:val="00866A57"/>
    <w:rsid w:val="00866D5E"/>
    <w:rsid w:val="00867270"/>
    <w:rsid w:val="0086758C"/>
    <w:rsid w:val="00870674"/>
    <w:rsid w:val="00871981"/>
    <w:rsid w:val="00872590"/>
    <w:rsid w:val="008728CD"/>
    <w:rsid w:val="00872F7F"/>
    <w:rsid w:val="008734B3"/>
    <w:rsid w:val="00874065"/>
    <w:rsid w:val="008746DB"/>
    <w:rsid w:val="00874A9F"/>
    <w:rsid w:val="00876451"/>
    <w:rsid w:val="0087683E"/>
    <w:rsid w:val="008768F8"/>
    <w:rsid w:val="00876928"/>
    <w:rsid w:val="00877257"/>
    <w:rsid w:val="00877617"/>
    <w:rsid w:val="00877D58"/>
    <w:rsid w:val="00877F57"/>
    <w:rsid w:val="00880144"/>
    <w:rsid w:val="00881053"/>
    <w:rsid w:val="00881067"/>
    <w:rsid w:val="00881535"/>
    <w:rsid w:val="00881F91"/>
    <w:rsid w:val="008821BE"/>
    <w:rsid w:val="008825E0"/>
    <w:rsid w:val="00882AC7"/>
    <w:rsid w:val="00882B13"/>
    <w:rsid w:val="00882CA8"/>
    <w:rsid w:val="00882CB6"/>
    <w:rsid w:val="00883364"/>
    <w:rsid w:val="008834BD"/>
    <w:rsid w:val="0088373F"/>
    <w:rsid w:val="00883785"/>
    <w:rsid w:val="008840A6"/>
    <w:rsid w:val="00884BCF"/>
    <w:rsid w:val="00885315"/>
    <w:rsid w:val="008857EB"/>
    <w:rsid w:val="00885E84"/>
    <w:rsid w:val="00886248"/>
    <w:rsid w:val="00886249"/>
    <w:rsid w:val="0088657B"/>
    <w:rsid w:val="008867E9"/>
    <w:rsid w:val="00886D72"/>
    <w:rsid w:val="00886D94"/>
    <w:rsid w:val="00886FA1"/>
    <w:rsid w:val="00887CFF"/>
    <w:rsid w:val="0089047B"/>
    <w:rsid w:val="00890A53"/>
    <w:rsid w:val="0089107E"/>
    <w:rsid w:val="0089130E"/>
    <w:rsid w:val="008924FD"/>
    <w:rsid w:val="00892886"/>
    <w:rsid w:val="00892CC9"/>
    <w:rsid w:val="00893294"/>
    <w:rsid w:val="00893435"/>
    <w:rsid w:val="00893562"/>
    <w:rsid w:val="008957AF"/>
    <w:rsid w:val="00895C87"/>
    <w:rsid w:val="00895D27"/>
    <w:rsid w:val="00895E53"/>
    <w:rsid w:val="00895FA2"/>
    <w:rsid w:val="00896110"/>
    <w:rsid w:val="00896161"/>
    <w:rsid w:val="0089627D"/>
    <w:rsid w:val="0089645E"/>
    <w:rsid w:val="00896D83"/>
    <w:rsid w:val="008976A5"/>
    <w:rsid w:val="00897C5F"/>
    <w:rsid w:val="008A054E"/>
    <w:rsid w:val="008A08FE"/>
    <w:rsid w:val="008A0B89"/>
    <w:rsid w:val="008A10DC"/>
    <w:rsid w:val="008A122D"/>
    <w:rsid w:val="008A144E"/>
    <w:rsid w:val="008A1765"/>
    <w:rsid w:val="008A18A2"/>
    <w:rsid w:val="008A197A"/>
    <w:rsid w:val="008A1991"/>
    <w:rsid w:val="008A1AF6"/>
    <w:rsid w:val="008A249D"/>
    <w:rsid w:val="008A2AC6"/>
    <w:rsid w:val="008A3030"/>
    <w:rsid w:val="008A3C8B"/>
    <w:rsid w:val="008A4315"/>
    <w:rsid w:val="008A4EA5"/>
    <w:rsid w:val="008A568D"/>
    <w:rsid w:val="008A59DC"/>
    <w:rsid w:val="008A5AC1"/>
    <w:rsid w:val="008A5B8E"/>
    <w:rsid w:val="008A644D"/>
    <w:rsid w:val="008A68C3"/>
    <w:rsid w:val="008A78E3"/>
    <w:rsid w:val="008A7F94"/>
    <w:rsid w:val="008B0348"/>
    <w:rsid w:val="008B0986"/>
    <w:rsid w:val="008B0997"/>
    <w:rsid w:val="008B0D4A"/>
    <w:rsid w:val="008B0DA4"/>
    <w:rsid w:val="008B12CE"/>
    <w:rsid w:val="008B139E"/>
    <w:rsid w:val="008B15D8"/>
    <w:rsid w:val="008B1DB5"/>
    <w:rsid w:val="008B1EDC"/>
    <w:rsid w:val="008B28A4"/>
    <w:rsid w:val="008B28E1"/>
    <w:rsid w:val="008B3313"/>
    <w:rsid w:val="008B491D"/>
    <w:rsid w:val="008B5812"/>
    <w:rsid w:val="008B61A6"/>
    <w:rsid w:val="008B666E"/>
    <w:rsid w:val="008B6B57"/>
    <w:rsid w:val="008B6D01"/>
    <w:rsid w:val="008B709B"/>
    <w:rsid w:val="008B7D34"/>
    <w:rsid w:val="008B7DE5"/>
    <w:rsid w:val="008C0AA6"/>
    <w:rsid w:val="008C0DB3"/>
    <w:rsid w:val="008C0E2E"/>
    <w:rsid w:val="008C1367"/>
    <w:rsid w:val="008C151A"/>
    <w:rsid w:val="008C1786"/>
    <w:rsid w:val="008C187E"/>
    <w:rsid w:val="008C2320"/>
    <w:rsid w:val="008C305F"/>
    <w:rsid w:val="008C3119"/>
    <w:rsid w:val="008C3828"/>
    <w:rsid w:val="008C3895"/>
    <w:rsid w:val="008C4207"/>
    <w:rsid w:val="008C4A5F"/>
    <w:rsid w:val="008C53D6"/>
    <w:rsid w:val="008C54AF"/>
    <w:rsid w:val="008C5DFD"/>
    <w:rsid w:val="008C67B0"/>
    <w:rsid w:val="008C6D13"/>
    <w:rsid w:val="008C7742"/>
    <w:rsid w:val="008C7CCD"/>
    <w:rsid w:val="008D0D2C"/>
    <w:rsid w:val="008D0E91"/>
    <w:rsid w:val="008D124A"/>
    <w:rsid w:val="008D1676"/>
    <w:rsid w:val="008D17C5"/>
    <w:rsid w:val="008D20F1"/>
    <w:rsid w:val="008D2906"/>
    <w:rsid w:val="008D30E3"/>
    <w:rsid w:val="008D33F3"/>
    <w:rsid w:val="008D3DF9"/>
    <w:rsid w:val="008D3EF0"/>
    <w:rsid w:val="008D4003"/>
    <w:rsid w:val="008D45C5"/>
    <w:rsid w:val="008D47B3"/>
    <w:rsid w:val="008D5DE8"/>
    <w:rsid w:val="008D6362"/>
    <w:rsid w:val="008D7052"/>
    <w:rsid w:val="008D752A"/>
    <w:rsid w:val="008E0199"/>
    <w:rsid w:val="008E0748"/>
    <w:rsid w:val="008E109F"/>
    <w:rsid w:val="008E11B1"/>
    <w:rsid w:val="008E1608"/>
    <w:rsid w:val="008E1BF6"/>
    <w:rsid w:val="008E1E16"/>
    <w:rsid w:val="008E1E85"/>
    <w:rsid w:val="008E21B7"/>
    <w:rsid w:val="008E2532"/>
    <w:rsid w:val="008E2BB0"/>
    <w:rsid w:val="008E2C93"/>
    <w:rsid w:val="008E2D15"/>
    <w:rsid w:val="008E3130"/>
    <w:rsid w:val="008E3236"/>
    <w:rsid w:val="008E35E4"/>
    <w:rsid w:val="008E379F"/>
    <w:rsid w:val="008E4041"/>
    <w:rsid w:val="008E4390"/>
    <w:rsid w:val="008E4850"/>
    <w:rsid w:val="008E586F"/>
    <w:rsid w:val="008E5E32"/>
    <w:rsid w:val="008E6321"/>
    <w:rsid w:val="008E6450"/>
    <w:rsid w:val="008E6895"/>
    <w:rsid w:val="008E7234"/>
    <w:rsid w:val="008E7E31"/>
    <w:rsid w:val="008F0693"/>
    <w:rsid w:val="008F275A"/>
    <w:rsid w:val="008F2CA3"/>
    <w:rsid w:val="008F39BC"/>
    <w:rsid w:val="008F39C3"/>
    <w:rsid w:val="008F52BE"/>
    <w:rsid w:val="008F5F17"/>
    <w:rsid w:val="008F6E1D"/>
    <w:rsid w:val="008F717C"/>
    <w:rsid w:val="008F7EB3"/>
    <w:rsid w:val="00900A33"/>
    <w:rsid w:val="00900DB0"/>
    <w:rsid w:val="00900F19"/>
    <w:rsid w:val="00901129"/>
    <w:rsid w:val="00901BD0"/>
    <w:rsid w:val="00902E5F"/>
    <w:rsid w:val="00903420"/>
    <w:rsid w:val="0090477D"/>
    <w:rsid w:val="00904A52"/>
    <w:rsid w:val="009052B8"/>
    <w:rsid w:val="0090599F"/>
    <w:rsid w:val="00905B60"/>
    <w:rsid w:val="00906505"/>
    <w:rsid w:val="00906B1E"/>
    <w:rsid w:val="009079DE"/>
    <w:rsid w:val="00910565"/>
    <w:rsid w:val="0091176E"/>
    <w:rsid w:val="00911DA2"/>
    <w:rsid w:val="00911DE6"/>
    <w:rsid w:val="00911F48"/>
    <w:rsid w:val="009129F9"/>
    <w:rsid w:val="0091337B"/>
    <w:rsid w:val="009137AF"/>
    <w:rsid w:val="00913A4E"/>
    <w:rsid w:val="00914042"/>
    <w:rsid w:val="00914103"/>
    <w:rsid w:val="0091417D"/>
    <w:rsid w:val="00914BAB"/>
    <w:rsid w:val="00915026"/>
    <w:rsid w:val="00915631"/>
    <w:rsid w:val="009157F7"/>
    <w:rsid w:val="0091614E"/>
    <w:rsid w:val="009161B8"/>
    <w:rsid w:val="00917299"/>
    <w:rsid w:val="009173B6"/>
    <w:rsid w:val="0091762F"/>
    <w:rsid w:val="00917882"/>
    <w:rsid w:val="00917B7C"/>
    <w:rsid w:val="0092147E"/>
    <w:rsid w:val="00922452"/>
    <w:rsid w:val="00922BB0"/>
    <w:rsid w:val="00922DAD"/>
    <w:rsid w:val="00924511"/>
    <w:rsid w:val="00925F84"/>
    <w:rsid w:val="009266C7"/>
    <w:rsid w:val="009268F9"/>
    <w:rsid w:val="00926CD2"/>
    <w:rsid w:val="00927685"/>
    <w:rsid w:val="0092768E"/>
    <w:rsid w:val="00927DA9"/>
    <w:rsid w:val="009306EA"/>
    <w:rsid w:val="0093193B"/>
    <w:rsid w:val="00931D5B"/>
    <w:rsid w:val="00932D1B"/>
    <w:rsid w:val="00933218"/>
    <w:rsid w:val="009336C1"/>
    <w:rsid w:val="0093392F"/>
    <w:rsid w:val="00934AAE"/>
    <w:rsid w:val="00935002"/>
    <w:rsid w:val="009355C3"/>
    <w:rsid w:val="00935C54"/>
    <w:rsid w:val="00935CA8"/>
    <w:rsid w:val="00935EB9"/>
    <w:rsid w:val="00936182"/>
    <w:rsid w:val="00937132"/>
    <w:rsid w:val="00937AB6"/>
    <w:rsid w:val="00940076"/>
    <w:rsid w:val="00941487"/>
    <w:rsid w:val="00941650"/>
    <w:rsid w:val="00942295"/>
    <w:rsid w:val="0094238E"/>
    <w:rsid w:val="00942463"/>
    <w:rsid w:val="00942F2C"/>
    <w:rsid w:val="00943054"/>
    <w:rsid w:val="00943E23"/>
    <w:rsid w:val="00944134"/>
    <w:rsid w:val="009444F6"/>
    <w:rsid w:val="00944C5F"/>
    <w:rsid w:val="009450E7"/>
    <w:rsid w:val="00946082"/>
    <w:rsid w:val="00946386"/>
    <w:rsid w:val="00946C60"/>
    <w:rsid w:val="00947648"/>
    <w:rsid w:val="00947A9E"/>
    <w:rsid w:val="00947C03"/>
    <w:rsid w:val="00947D05"/>
    <w:rsid w:val="00950BD4"/>
    <w:rsid w:val="00951128"/>
    <w:rsid w:val="009516FB"/>
    <w:rsid w:val="009517E7"/>
    <w:rsid w:val="00951875"/>
    <w:rsid w:val="00951B65"/>
    <w:rsid w:val="00951CE5"/>
    <w:rsid w:val="00952126"/>
    <w:rsid w:val="009521A3"/>
    <w:rsid w:val="0095227D"/>
    <w:rsid w:val="0095238D"/>
    <w:rsid w:val="009531D0"/>
    <w:rsid w:val="00953509"/>
    <w:rsid w:val="009544EE"/>
    <w:rsid w:val="00954DD2"/>
    <w:rsid w:val="009553BC"/>
    <w:rsid w:val="009558C3"/>
    <w:rsid w:val="00955BC3"/>
    <w:rsid w:val="00955FE5"/>
    <w:rsid w:val="0095605D"/>
    <w:rsid w:val="0095621A"/>
    <w:rsid w:val="00956317"/>
    <w:rsid w:val="0095643A"/>
    <w:rsid w:val="009565E5"/>
    <w:rsid w:val="00956760"/>
    <w:rsid w:val="009573FF"/>
    <w:rsid w:val="00960A2D"/>
    <w:rsid w:val="009617C7"/>
    <w:rsid w:val="009623BB"/>
    <w:rsid w:val="00962433"/>
    <w:rsid w:val="009626DC"/>
    <w:rsid w:val="00962F87"/>
    <w:rsid w:val="00963465"/>
    <w:rsid w:val="00963706"/>
    <w:rsid w:val="009651EE"/>
    <w:rsid w:val="009658AD"/>
    <w:rsid w:val="009661C3"/>
    <w:rsid w:val="009663CE"/>
    <w:rsid w:val="00966510"/>
    <w:rsid w:val="009669E8"/>
    <w:rsid w:val="00966A3A"/>
    <w:rsid w:val="009670D2"/>
    <w:rsid w:val="00967A46"/>
    <w:rsid w:val="00967D03"/>
    <w:rsid w:val="00967DD3"/>
    <w:rsid w:val="00967E84"/>
    <w:rsid w:val="00970F46"/>
    <w:rsid w:val="009710D4"/>
    <w:rsid w:val="00971519"/>
    <w:rsid w:val="009716F7"/>
    <w:rsid w:val="00971BD3"/>
    <w:rsid w:val="00972709"/>
    <w:rsid w:val="009729CA"/>
    <w:rsid w:val="009737F5"/>
    <w:rsid w:val="00973859"/>
    <w:rsid w:val="00973AD9"/>
    <w:rsid w:val="009743AB"/>
    <w:rsid w:val="00974596"/>
    <w:rsid w:val="0097502E"/>
    <w:rsid w:val="00975461"/>
    <w:rsid w:val="00975858"/>
    <w:rsid w:val="00975A91"/>
    <w:rsid w:val="00975B1F"/>
    <w:rsid w:val="00975C81"/>
    <w:rsid w:val="009767A2"/>
    <w:rsid w:val="00976E3B"/>
    <w:rsid w:val="00976E43"/>
    <w:rsid w:val="0098054F"/>
    <w:rsid w:val="00980750"/>
    <w:rsid w:val="00980C54"/>
    <w:rsid w:val="00980C9F"/>
    <w:rsid w:val="00980EC7"/>
    <w:rsid w:val="00980FB5"/>
    <w:rsid w:val="0098190C"/>
    <w:rsid w:val="00981FB6"/>
    <w:rsid w:val="0098224D"/>
    <w:rsid w:val="00982FC2"/>
    <w:rsid w:val="00983550"/>
    <w:rsid w:val="009842AA"/>
    <w:rsid w:val="00984371"/>
    <w:rsid w:val="009843EE"/>
    <w:rsid w:val="00984BAA"/>
    <w:rsid w:val="00985337"/>
    <w:rsid w:val="00985860"/>
    <w:rsid w:val="009860D2"/>
    <w:rsid w:val="0098646E"/>
    <w:rsid w:val="009876D3"/>
    <w:rsid w:val="0099014B"/>
    <w:rsid w:val="00990185"/>
    <w:rsid w:val="00990358"/>
    <w:rsid w:val="009906BB"/>
    <w:rsid w:val="00990D26"/>
    <w:rsid w:val="00990D50"/>
    <w:rsid w:val="009910C8"/>
    <w:rsid w:val="00991122"/>
    <w:rsid w:val="00991A3C"/>
    <w:rsid w:val="00991C58"/>
    <w:rsid w:val="00991F29"/>
    <w:rsid w:val="00992788"/>
    <w:rsid w:val="009934D0"/>
    <w:rsid w:val="009937E7"/>
    <w:rsid w:val="009942AA"/>
    <w:rsid w:val="009945FD"/>
    <w:rsid w:val="00994662"/>
    <w:rsid w:val="009947C2"/>
    <w:rsid w:val="009949BC"/>
    <w:rsid w:val="00994F8E"/>
    <w:rsid w:val="0099503E"/>
    <w:rsid w:val="009955F4"/>
    <w:rsid w:val="009956AB"/>
    <w:rsid w:val="00995C43"/>
    <w:rsid w:val="00996180"/>
    <w:rsid w:val="00996A0E"/>
    <w:rsid w:val="00996BEB"/>
    <w:rsid w:val="00997A29"/>
    <w:rsid w:val="00997D63"/>
    <w:rsid w:val="00997F59"/>
    <w:rsid w:val="009A036D"/>
    <w:rsid w:val="009A0FAA"/>
    <w:rsid w:val="009A1379"/>
    <w:rsid w:val="009A14AA"/>
    <w:rsid w:val="009A22D3"/>
    <w:rsid w:val="009A2544"/>
    <w:rsid w:val="009A2A5B"/>
    <w:rsid w:val="009A36F9"/>
    <w:rsid w:val="009A3933"/>
    <w:rsid w:val="009A3E12"/>
    <w:rsid w:val="009A41DC"/>
    <w:rsid w:val="009A43C5"/>
    <w:rsid w:val="009A440A"/>
    <w:rsid w:val="009A4BA4"/>
    <w:rsid w:val="009A5122"/>
    <w:rsid w:val="009A5676"/>
    <w:rsid w:val="009A5709"/>
    <w:rsid w:val="009A5822"/>
    <w:rsid w:val="009A629A"/>
    <w:rsid w:val="009A679A"/>
    <w:rsid w:val="009A7532"/>
    <w:rsid w:val="009B03A0"/>
    <w:rsid w:val="009B0818"/>
    <w:rsid w:val="009B0CEA"/>
    <w:rsid w:val="009B147D"/>
    <w:rsid w:val="009B2C78"/>
    <w:rsid w:val="009B2E35"/>
    <w:rsid w:val="009B35A6"/>
    <w:rsid w:val="009B3B5D"/>
    <w:rsid w:val="009B3C2E"/>
    <w:rsid w:val="009B3E98"/>
    <w:rsid w:val="009B3EDF"/>
    <w:rsid w:val="009B4450"/>
    <w:rsid w:val="009B467B"/>
    <w:rsid w:val="009B58D3"/>
    <w:rsid w:val="009B66AF"/>
    <w:rsid w:val="009B6747"/>
    <w:rsid w:val="009B79AD"/>
    <w:rsid w:val="009B7ABB"/>
    <w:rsid w:val="009B7DC2"/>
    <w:rsid w:val="009C0047"/>
    <w:rsid w:val="009C0050"/>
    <w:rsid w:val="009C081A"/>
    <w:rsid w:val="009C0E5D"/>
    <w:rsid w:val="009C0FF7"/>
    <w:rsid w:val="009C1B53"/>
    <w:rsid w:val="009C1CBE"/>
    <w:rsid w:val="009C1DE4"/>
    <w:rsid w:val="009C210A"/>
    <w:rsid w:val="009C24EB"/>
    <w:rsid w:val="009C2C01"/>
    <w:rsid w:val="009C2FFB"/>
    <w:rsid w:val="009C3467"/>
    <w:rsid w:val="009C3C75"/>
    <w:rsid w:val="009C3DDD"/>
    <w:rsid w:val="009C42CE"/>
    <w:rsid w:val="009C44C3"/>
    <w:rsid w:val="009C4B92"/>
    <w:rsid w:val="009C4F7E"/>
    <w:rsid w:val="009C5199"/>
    <w:rsid w:val="009C5304"/>
    <w:rsid w:val="009C58EC"/>
    <w:rsid w:val="009C593C"/>
    <w:rsid w:val="009C5F61"/>
    <w:rsid w:val="009C609B"/>
    <w:rsid w:val="009C6127"/>
    <w:rsid w:val="009C6F1C"/>
    <w:rsid w:val="009C7250"/>
    <w:rsid w:val="009C7BB7"/>
    <w:rsid w:val="009C7C12"/>
    <w:rsid w:val="009C7C56"/>
    <w:rsid w:val="009C7E65"/>
    <w:rsid w:val="009C7E88"/>
    <w:rsid w:val="009D009E"/>
    <w:rsid w:val="009D0584"/>
    <w:rsid w:val="009D0BCB"/>
    <w:rsid w:val="009D0FE5"/>
    <w:rsid w:val="009D10FF"/>
    <w:rsid w:val="009D1C4D"/>
    <w:rsid w:val="009D2C51"/>
    <w:rsid w:val="009D3CC5"/>
    <w:rsid w:val="009D40AB"/>
    <w:rsid w:val="009D46F0"/>
    <w:rsid w:val="009D4D7D"/>
    <w:rsid w:val="009D510F"/>
    <w:rsid w:val="009D646D"/>
    <w:rsid w:val="009D6C21"/>
    <w:rsid w:val="009D6DDF"/>
    <w:rsid w:val="009D743F"/>
    <w:rsid w:val="009D7746"/>
    <w:rsid w:val="009D7CEC"/>
    <w:rsid w:val="009E03E7"/>
    <w:rsid w:val="009E0CA4"/>
    <w:rsid w:val="009E1127"/>
    <w:rsid w:val="009E2E24"/>
    <w:rsid w:val="009E2E4A"/>
    <w:rsid w:val="009E35B0"/>
    <w:rsid w:val="009E36A0"/>
    <w:rsid w:val="009E3A40"/>
    <w:rsid w:val="009E3B39"/>
    <w:rsid w:val="009E3E69"/>
    <w:rsid w:val="009E4548"/>
    <w:rsid w:val="009E456B"/>
    <w:rsid w:val="009E55CF"/>
    <w:rsid w:val="009E5FF3"/>
    <w:rsid w:val="009E63A9"/>
    <w:rsid w:val="009E6992"/>
    <w:rsid w:val="009E7B80"/>
    <w:rsid w:val="009F09BA"/>
    <w:rsid w:val="009F0F87"/>
    <w:rsid w:val="009F10B5"/>
    <w:rsid w:val="009F13CC"/>
    <w:rsid w:val="009F1698"/>
    <w:rsid w:val="009F1818"/>
    <w:rsid w:val="009F1E36"/>
    <w:rsid w:val="009F20B4"/>
    <w:rsid w:val="009F23A4"/>
    <w:rsid w:val="009F2530"/>
    <w:rsid w:val="009F256C"/>
    <w:rsid w:val="009F2874"/>
    <w:rsid w:val="009F3378"/>
    <w:rsid w:val="009F3ACC"/>
    <w:rsid w:val="009F3F2C"/>
    <w:rsid w:val="009F4CAC"/>
    <w:rsid w:val="009F4D79"/>
    <w:rsid w:val="009F658E"/>
    <w:rsid w:val="009F6B34"/>
    <w:rsid w:val="009F7138"/>
    <w:rsid w:val="009F762B"/>
    <w:rsid w:val="009F79CB"/>
    <w:rsid w:val="009F7F9A"/>
    <w:rsid w:val="00A00051"/>
    <w:rsid w:val="00A01479"/>
    <w:rsid w:val="00A01620"/>
    <w:rsid w:val="00A01CDA"/>
    <w:rsid w:val="00A01D9B"/>
    <w:rsid w:val="00A01E1B"/>
    <w:rsid w:val="00A02B11"/>
    <w:rsid w:val="00A02DEC"/>
    <w:rsid w:val="00A03604"/>
    <w:rsid w:val="00A03C6A"/>
    <w:rsid w:val="00A03DB4"/>
    <w:rsid w:val="00A04019"/>
    <w:rsid w:val="00A04077"/>
    <w:rsid w:val="00A052D2"/>
    <w:rsid w:val="00A059FC"/>
    <w:rsid w:val="00A05A71"/>
    <w:rsid w:val="00A05CB2"/>
    <w:rsid w:val="00A05F1D"/>
    <w:rsid w:val="00A0611C"/>
    <w:rsid w:val="00A064D9"/>
    <w:rsid w:val="00A06543"/>
    <w:rsid w:val="00A06C93"/>
    <w:rsid w:val="00A07703"/>
    <w:rsid w:val="00A07CD7"/>
    <w:rsid w:val="00A07D33"/>
    <w:rsid w:val="00A10405"/>
    <w:rsid w:val="00A104DB"/>
    <w:rsid w:val="00A10EB1"/>
    <w:rsid w:val="00A114BA"/>
    <w:rsid w:val="00A11D18"/>
    <w:rsid w:val="00A11F35"/>
    <w:rsid w:val="00A11F8D"/>
    <w:rsid w:val="00A12B5E"/>
    <w:rsid w:val="00A13554"/>
    <w:rsid w:val="00A13A5A"/>
    <w:rsid w:val="00A13E8F"/>
    <w:rsid w:val="00A13F69"/>
    <w:rsid w:val="00A14964"/>
    <w:rsid w:val="00A15EA2"/>
    <w:rsid w:val="00A166E2"/>
    <w:rsid w:val="00A16801"/>
    <w:rsid w:val="00A16DA3"/>
    <w:rsid w:val="00A16EBB"/>
    <w:rsid w:val="00A16F5B"/>
    <w:rsid w:val="00A17274"/>
    <w:rsid w:val="00A17766"/>
    <w:rsid w:val="00A17BDC"/>
    <w:rsid w:val="00A2085C"/>
    <w:rsid w:val="00A20C81"/>
    <w:rsid w:val="00A20CB9"/>
    <w:rsid w:val="00A213D1"/>
    <w:rsid w:val="00A21617"/>
    <w:rsid w:val="00A2176C"/>
    <w:rsid w:val="00A21AE9"/>
    <w:rsid w:val="00A21C6F"/>
    <w:rsid w:val="00A22063"/>
    <w:rsid w:val="00A228E6"/>
    <w:rsid w:val="00A22FC1"/>
    <w:rsid w:val="00A2393C"/>
    <w:rsid w:val="00A2448E"/>
    <w:rsid w:val="00A24ABB"/>
    <w:rsid w:val="00A252DF"/>
    <w:rsid w:val="00A2628F"/>
    <w:rsid w:val="00A26580"/>
    <w:rsid w:val="00A26795"/>
    <w:rsid w:val="00A26E62"/>
    <w:rsid w:val="00A27166"/>
    <w:rsid w:val="00A27184"/>
    <w:rsid w:val="00A275C8"/>
    <w:rsid w:val="00A276D3"/>
    <w:rsid w:val="00A302D6"/>
    <w:rsid w:val="00A30562"/>
    <w:rsid w:val="00A30ABD"/>
    <w:rsid w:val="00A30B45"/>
    <w:rsid w:val="00A30F91"/>
    <w:rsid w:val="00A311CD"/>
    <w:rsid w:val="00A31240"/>
    <w:rsid w:val="00A3125B"/>
    <w:rsid w:val="00A31A34"/>
    <w:rsid w:val="00A3310A"/>
    <w:rsid w:val="00A33E0F"/>
    <w:rsid w:val="00A33FE8"/>
    <w:rsid w:val="00A343B5"/>
    <w:rsid w:val="00A34632"/>
    <w:rsid w:val="00A34656"/>
    <w:rsid w:val="00A34986"/>
    <w:rsid w:val="00A35760"/>
    <w:rsid w:val="00A35DA2"/>
    <w:rsid w:val="00A36B70"/>
    <w:rsid w:val="00A36BE7"/>
    <w:rsid w:val="00A36BF8"/>
    <w:rsid w:val="00A36FBF"/>
    <w:rsid w:val="00A370B3"/>
    <w:rsid w:val="00A3727B"/>
    <w:rsid w:val="00A37A4F"/>
    <w:rsid w:val="00A37E30"/>
    <w:rsid w:val="00A4079C"/>
    <w:rsid w:val="00A408CC"/>
    <w:rsid w:val="00A414FF"/>
    <w:rsid w:val="00A42E0D"/>
    <w:rsid w:val="00A431BE"/>
    <w:rsid w:val="00A4334B"/>
    <w:rsid w:val="00A43F64"/>
    <w:rsid w:val="00A44075"/>
    <w:rsid w:val="00A440C5"/>
    <w:rsid w:val="00A4460D"/>
    <w:rsid w:val="00A44BD6"/>
    <w:rsid w:val="00A44F9D"/>
    <w:rsid w:val="00A4530A"/>
    <w:rsid w:val="00A45787"/>
    <w:rsid w:val="00A459E6"/>
    <w:rsid w:val="00A45A66"/>
    <w:rsid w:val="00A45C1C"/>
    <w:rsid w:val="00A45E1C"/>
    <w:rsid w:val="00A46E2A"/>
    <w:rsid w:val="00A470CD"/>
    <w:rsid w:val="00A47D59"/>
    <w:rsid w:val="00A5081A"/>
    <w:rsid w:val="00A5155E"/>
    <w:rsid w:val="00A51AEC"/>
    <w:rsid w:val="00A51E79"/>
    <w:rsid w:val="00A51EEC"/>
    <w:rsid w:val="00A52175"/>
    <w:rsid w:val="00A53013"/>
    <w:rsid w:val="00A53AD9"/>
    <w:rsid w:val="00A53BB2"/>
    <w:rsid w:val="00A544F1"/>
    <w:rsid w:val="00A5466C"/>
    <w:rsid w:val="00A5496D"/>
    <w:rsid w:val="00A54A0C"/>
    <w:rsid w:val="00A550CD"/>
    <w:rsid w:val="00A5549C"/>
    <w:rsid w:val="00A55B1D"/>
    <w:rsid w:val="00A55C66"/>
    <w:rsid w:val="00A55FD9"/>
    <w:rsid w:val="00A561C9"/>
    <w:rsid w:val="00A56564"/>
    <w:rsid w:val="00A569F6"/>
    <w:rsid w:val="00A5775A"/>
    <w:rsid w:val="00A57DE9"/>
    <w:rsid w:val="00A60087"/>
    <w:rsid w:val="00A601AC"/>
    <w:rsid w:val="00A60C2E"/>
    <w:rsid w:val="00A6113D"/>
    <w:rsid w:val="00A62378"/>
    <w:rsid w:val="00A627BB"/>
    <w:rsid w:val="00A62883"/>
    <w:rsid w:val="00A62B69"/>
    <w:rsid w:val="00A63019"/>
    <w:rsid w:val="00A6356A"/>
    <w:rsid w:val="00A635D7"/>
    <w:rsid w:val="00A63865"/>
    <w:rsid w:val="00A63A30"/>
    <w:rsid w:val="00A642C7"/>
    <w:rsid w:val="00A64493"/>
    <w:rsid w:val="00A646FF"/>
    <w:rsid w:val="00A64D03"/>
    <w:rsid w:val="00A64DE0"/>
    <w:rsid w:val="00A666EE"/>
    <w:rsid w:val="00A6681C"/>
    <w:rsid w:val="00A668C1"/>
    <w:rsid w:val="00A66AC2"/>
    <w:rsid w:val="00A67720"/>
    <w:rsid w:val="00A67A90"/>
    <w:rsid w:val="00A704A5"/>
    <w:rsid w:val="00A70785"/>
    <w:rsid w:val="00A70B3A"/>
    <w:rsid w:val="00A70C32"/>
    <w:rsid w:val="00A70F22"/>
    <w:rsid w:val="00A710FB"/>
    <w:rsid w:val="00A719EF"/>
    <w:rsid w:val="00A71AA2"/>
    <w:rsid w:val="00A71C11"/>
    <w:rsid w:val="00A72520"/>
    <w:rsid w:val="00A7264A"/>
    <w:rsid w:val="00A72D56"/>
    <w:rsid w:val="00A72E25"/>
    <w:rsid w:val="00A72F29"/>
    <w:rsid w:val="00A739C5"/>
    <w:rsid w:val="00A74495"/>
    <w:rsid w:val="00A745CA"/>
    <w:rsid w:val="00A74A11"/>
    <w:rsid w:val="00A74E92"/>
    <w:rsid w:val="00A750A4"/>
    <w:rsid w:val="00A75B40"/>
    <w:rsid w:val="00A75E94"/>
    <w:rsid w:val="00A7652A"/>
    <w:rsid w:val="00A7688C"/>
    <w:rsid w:val="00A771D3"/>
    <w:rsid w:val="00A7774A"/>
    <w:rsid w:val="00A80949"/>
    <w:rsid w:val="00A81695"/>
    <w:rsid w:val="00A81839"/>
    <w:rsid w:val="00A81CF2"/>
    <w:rsid w:val="00A82DCB"/>
    <w:rsid w:val="00A82E5D"/>
    <w:rsid w:val="00A8356D"/>
    <w:rsid w:val="00A84818"/>
    <w:rsid w:val="00A84AA1"/>
    <w:rsid w:val="00A851AB"/>
    <w:rsid w:val="00A86190"/>
    <w:rsid w:val="00A86AB6"/>
    <w:rsid w:val="00A86C93"/>
    <w:rsid w:val="00A86DDA"/>
    <w:rsid w:val="00A87233"/>
    <w:rsid w:val="00A87C6B"/>
    <w:rsid w:val="00A90685"/>
    <w:rsid w:val="00A9079F"/>
    <w:rsid w:val="00A90C0A"/>
    <w:rsid w:val="00A90FF6"/>
    <w:rsid w:val="00A91C25"/>
    <w:rsid w:val="00A9202D"/>
    <w:rsid w:val="00A92CAE"/>
    <w:rsid w:val="00A93EFE"/>
    <w:rsid w:val="00A941A4"/>
    <w:rsid w:val="00A942EE"/>
    <w:rsid w:val="00A95760"/>
    <w:rsid w:val="00A95E54"/>
    <w:rsid w:val="00A968F4"/>
    <w:rsid w:val="00A96DF9"/>
    <w:rsid w:val="00A96F1B"/>
    <w:rsid w:val="00A97004"/>
    <w:rsid w:val="00A9757E"/>
    <w:rsid w:val="00A97734"/>
    <w:rsid w:val="00A97895"/>
    <w:rsid w:val="00A97976"/>
    <w:rsid w:val="00AA019B"/>
    <w:rsid w:val="00AA03D6"/>
    <w:rsid w:val="00AA1A73"/>
    <w:rsid w:val="00AA1A9A"/>
    <w:rsid w:val="00AA1A9C"/>
    <w:rsid w:val="00AA2275"/>
    <w:rsid w:val="00AA2C70"/>
    <w:rsid w:val="00AA3A37"/>
    <w:rsid w:val="00AA443F"/>
    <w:rsid w:val="00AA4545"/>
    <w:rsid w:val="00AA6647"/>
    <w:rsid w:val="00AA6C8B"/>
    <w:rsid w:val="00AA739C"/>
    <w:rsid w:val="00AB0019"/>
    <w:rsid w:val="00AB0505"/>
    <w:rsid w:val="00AB13AD"/>
    <w:rsid w:val="00AB1E9F"/>
    <w:rsid w:val="00AB1FE7"/>
    <w:rsid w:val="00AB321C"/>
    <w:rsid w:val="00AB33FF"/>
    <w:rsid w:val="00AB3612"/>
    <w:rsid w:val="00AB3A3D"/>
    <w:rsid w:val="00AB5051"/>
    <w:rsid w:val="00AB50B0"/>
    <w:rsid w:val="00AB5B24"/>
    <w:rsid w:val="00AB6B40"/>
    <w:rsid w:val="00AB6CE4"/>
    <w:rsid w:val="00AB6DA6"/>
    <w:rsid w:val="00AB6DB0"/>
    <w:rsid w:val="00AB7395"/>
    <w:rsid w:val="00AB76F4"/>
    <w:rsid w:val="00AB778B"/>
    <w:rsid w:val="00AB7E30"/>
    <w:rsid w:val="00AC0831"/>
    <w:rsid w:val="00AC0A30"/>
    <w:rsid w:val="00AC0D23"/>
    <w:rsid w:val="00AC1CE1"/>
    <w:rsid w:val="00AC21A2"/>
    <w:rsid w:val="00AC253D"/>
    <w:rsid w:val="00AC2BE1"/>
    <w:rsid w:val="00AC31D3"/>
    <w:rsid w:val="00AC4065"/>
    <w:rsid w:val="00AC40A1"/>
    <w:rsid w:val="00AC4D2A"/>
    <w:rsid w:val="00AC5DF1"/>
    <w:rsid w:val="00AC6B63"/>
    <w:rsid w:val="00AC6F85"/>
    <w:rsid w:val="00AC78ED"/>
    <w:rsid w:val="00AD0915"/>
    <w:rsid w:val="00AD0D2B"/>
    <w:rsid w:val="00AD0E36"/>
    <w:rsid w:val="00AD0ED1"/>
    <w:rsid w:val="00AD0FD7"/>
    <w:rsid w:val="00AD1079"/>
    <w:rsid w:val="00AD130A"/>
    <w:rsid w:val="00AD13B5"/>
    <w:rsid w:val="00AD183E"/>
    <w:rsid w:val="00AD1E90"/>
    <w:rsid w:val="00AD2123"/>
    <w:rsid w:val="00AD2359"/>
    <w:rsid w:val="00AD2649"/>
    <w:rsid w:val="00AD4407"/>
    <w:rsid w:val="00AD46F8"/>
    <w:rsid w:val="00AD4A6D"/>
    <w:rsid w:val="00AD5443"/>
    <w:rsid w:val="00AD5494"/>
    <w:rsid w:val="00AD55DA"/>
    <w:rsid w:val="00AD579F"/>
    <w:rsid w:val="00AD5DE2"/>
    <w:rsid w:val="00AD6295"/>
    <w:rsid w:val="00AD6391"/>
    <w:rsid w:val="00AD759D"/>
    <w:rsid w:val="00AE070F"/>
    <w:rsid w:val="00AE0770"/>
    <w:rsid w:val="00AE11F3"/>
    <w:rsid w:val="00AE125A"/>
    <w:rsid w:val="00AE1834"/>
    <w:rsid w:val="00AE1A60"/>
    <w:rsid w:val="00AE1EBC"/>
    <w:rsid w:val="00AE203D"/>
    <w:rsid w:val="00AE2249"/>
    <w:rsid w:val="00AE2346"/>
    <w:rsid w:val="00AE251D"/>
    <w:rsid w:val="00AE2B0F"/>
    <w:rsid w:val="00AE2D82"/>
    <w:rsid w:val="00AE2EB0"/>
    <w:rsid w:val="00AE30CD"/>
    <w:rsid w:val="00AE3A27"/>
    <w:rsid w:val="00AE3E17"/>
    <w:rsid w:val="00AE4A47"/>
    <w:rsid w:val="00AE5487"/>
    <w:rsid w:val="00AE5BBB"/>
    <w:rsid w:val="00AE5D49"/>
    <w:rsid w:val="00AE60F1"/>
    <w:rsid w:val="00AE65FA"/>
    <w:rsid w:val="00AE65FC"/>
    <w:rsid w:val="00AE6F02"/>
    <w:rsid w:val="00AE7047"/>
    <w:rsid w:val="00AE720F"/>
    <w:rsid w:val="00AF03F9"/>
    <w:rsid w:val="00AF1277"/>
    <w:rsid w:val="00AF1B1D"/>
    <w:rsid w:val="00AF245C"/>
    <w:rsid w:val="00AF2467"/>
    <w:rsid w:val="00AF281C"/>
    <w:rsid w:val="00AF299E"/>
    <w:rsid w:val="00AF3E73"/>
    <w:rsid w:val="00AF3F5D"/>
    <w:rsid w:val="00AF4CB8"/>
    <w:rsid w:val="00AF5594"/>
    <w:rsid w:val="00AF5A11"/>
    <w:rsid w:val="00AF5A95"/>
    <w:rsid w:val="00AF5B37"/>
    <w:rsid w:val="00AF61DE"/>
    <w:rsid w:val="00AF62B4"/>
    <w:rsid w:val="00AF64A0"/>
    <w:rsid w:val="00AF68B9"/>
    <w:rsid w:val="00AF70B2"/>
    <w:rsid w:val="00AF76B7"/>
    <w:rsid w:val="00AF7775"/>
    <w:rsid w:val="00B019C8"/>
    <w:rsid w:val="00B019E6"/>
    <w:rsid w:val="00B02927"/>
    <w:rsid w:val="00B02A1B"/>
    <w:rsid w:val="00B02C8F"/>
    <w:rsid w:val="00B03102"/>
    <w:rsid w:val="00B036F3"/>
    <w:rsid w:val="00B0486A"/>
    <w:rsid w:val="00B0497E"/>
    <w:rsid w:val="00B04E4A"/>
    <w:rsid w:val="00B04F45"/>
    <w:rsid w:val="00B05767"/>
    <w:rsid w:val="00B059B6"/>
    <w:rsid w:val="00B05CC9"/>
    <w:rsid w:val="00B0712C"/>
    <w:rsid w:val="00B1041C"/>
    <w:rsid w:val="00B10D78"/>
    <w:rsid w:val="00B119ED"/>
    <w:rsid w:val="00B11CF2"/>
    <w:rsid w:val="00B11D63"/>
    <w:rsid w:val="00B12376"/>
    <w:rsid w:val="00B12CA0"/>
    <w:rsid w:val="00B12F3D"/>
    <w:rsid w:val="00B13AA7"/>
    <w:rsid w:val="00B146BC"/>
    <w:rsid w:val="00B14B5E"/>
    <w:rsid w:val="00B14E64"/>
    <w:rsid w:val="00B150A7"/>
    <w:rsid w:val="00B151C2"/>
    <w:rsid w:val="00B15331"/>
    <w:rsid w:val="00B155BB"/>
    <w:rsid w:val="00B15CD1"/>
    <w:rsid w:val="00B15FEB"/>
    <w:rsid w:val="00B16047"/>
    <w:rsid w:val="00B16A30"/>
    <w:rsid w:val="00B16B20"/>
    <w:rsid w:val="00B17461"/>
    <w:rsid w:val="00B1758B"/>
    <w:rsid w:val="00B17A00"/>
    <w:rsid w:val="00B17EED"/>
    <w:rsid w:val="00B17F8C"/>
    <w:rsid w:val="00B2046F"/>
    <w:rsid w:val="00B204CE"/>
    <w:rsid w:val="00B211F8"/>
    <w:rsid w:val="00B212DD"/>
    <w:rsid w:val="00B21328"/>
    <w:rsid w:val="00B2161A"/>
    <w:rsid w:val="00B21A85"/>
    <w:rsid w:val="00B2230A"/>
    <w:rsid w:val="00B22689"/>
    <w:rsid w:val="00B22FCC"/>
    <w:rsid w:val="00B23208"/>
    <w:rsid w:val="00B2398D"/>
    <w:rsid w:val="00B241D7"/>
    <w:rsid w:val="00B249AA"/>
    <w:rsid w:val="00B24F25"/>
    <w:rsid w:val="00B25066"/>
    <w:rsid w:val="00B25BBA"/>
    <w:rsid w:val="00B25D80"/>
    <w:rsid w:val="00B25E73"/>
    <w:rsid w:val="00B26854"/>
    <w:rsid w:val="00B26930"/>
    <w:rsid w:val="00B26DF5"/>
    <w:rsid w:val="00B271A7"/>
    <w:rsid w:val="00B3056D"/>
    <w:rsid w:val="00B305A5"/>
    <w:rsid w:val="00B30A88"/>
    <w:rsid w:val="00B32848"/>
    <w:rsid w:val="00B3296A"/>
    <w:rsid w:val="00B32B6E"/>
    <w:rsid w:val="00B33416"/>
    <w:rsid w:val="00B34A07"/>
    <w:rsid w:val="00B34A0C"/>
    <w:rsid w:val="00B34A87"/>
    <w:rsid w:val="00B35059"/>
    <w:rsid w:val="00B361BF"/>
    <w:rsid w:val="00B36CF7"/>
    <w:rsid w:val="00B37266"/>
    <w:rsid w:val="00B37DB3"/>
    <w:rsid w:val="00B37EAC"/>
    <w:rsid w:val="00B401DC"/>
    <w:rsid w:val="00B406A3"/>
    <w:rsid w:val="00B4084F"/>
    <w:rsid w:val="00B40C02"/>
    <w:rsid w:val="00B40E3B"/>
    <w:rsid w:val="00B411EB"/>
    <w:rsid w:val="00B41725"/>
    <w:rsid w:val="00B4175B"/>
    <w:rsid w:val="00B4189A"/>
    <w:rsid w:val="00B42186"/>
    <w:rsid w:val="00B436AC"/>
    <w:rsid w:val="00B44245"/>
    <w:rsid w:val="00B44435"/>
    <w:rsid w:val="00B4446D"/>
    <w:rsid w:val="00B44610"/>
    <w:rsid w:val="00B45627"/>
    <w:rsid w:val="00B4574F"/>
    <w:rsid w:val="00B45A24"/>
    <w:rsid w:val="00B45E23"/>
    <w:rsid w:val="00B45F90"/>
    <w:rsid w:val="00B464F6"/>
    <w:rsid w:val="00B46CBE"/>
    <w:rsid w:val="00B4744A"/>
    <w:rsid w:val="00B4797E"/>
    <w:rsid w:val="00B47A48"/>
    <w:rsid w:val="00B47AB6"/>
    <w:rsid w:val="00B47B2E"/>
    <w:rsid w:val="00B47BC8"/>
    <w:rsid w:val="00B50A59"/>
    <w:rsid w:val="00B50B77"/>
    <w:rsid w:val="00B512FB"/>
    <w:rsid w:val="00B51B51"/>
    <w:rsid w:val="00B52631"/>
    <w:rsid w:val="00B5273D"/>
    <w:rsid w:val="00B52C85"/>
    <w:rsid w:val="00B530BA"/>
    <w:rsid w:val="00B53ABE"/>
    <w:rsid w:val="00B5442C"/>
    <w:rsid w:val="00B549F3"/>
    <w:rsid w:val="00B54ADE"/>
    <w:rsid w:val="00B54B38"/>
    <w:rsid w:val="00B557BE"/>
    <w:rsid w:val="00B56671"/>
    <w:rsid w:val="00B56D55"/>
    <w:rsid w:val="00B56DC8"/>
    <w:rsid w:val="00B576EC"/>
    <w:rsid w:val="00B579A9"/>
    <w:rsid w:val="00B57D8E"/>
    <w:rsid w:val="00B60061"/>
    <w:rsid w:val="00B60C2D"/>
    <w:rsid w:val="00B60CE3"/>
    <w:rsid w:val="00B610CB"/>
    <w:rsid w:val="00B61184"/>
    <w:rsid w:val="00B61608"/>
    <w:rsid w:val="00B61791"/>
    <w:rsid w:val="00B61E70"/>
    <w:rsid w:val="00B622F6"/>
    <w:rsid w:val="00B6271B"/>
    <w:rsid w:val="00B62D43"/>
    <w:rsid w:val="00B63945"/>
    <w:rsid w:val="00B63B3A"/>
    <w:rsid w:val="00B63D65"/>
    <w:rsid w:val="00B63F90"/>
    <w:rsid w:val="00B64446"/>
    <w:rsid w:val="00B64C36"/>
    <w:rsid w:val="00B6504A"/>
    <w:rsid w:val="00B653F7"/>
    <w:rsid w:val="00B6542F"/>
    <w:rsid w:val="00B6563F"/>
    <w:rsid w:val="00B664BE"/>
    <w:rsid w:val="00B667D1"/>
    <w:rsid w:val="00B672AC"/>
    <w:rsid w:val="00B67652"/>
    <w:rsid w:val="00B70389"/>
    <w:rsid w:val="00B70659"/>
    <w:rsid w:val="00B7142E"/>
    <w:rsid w:val="00B71672"/>
    <w:rsid w:val="00B71762"/>
    <w:rsid w:val="00B72CEE"/>
    <w:rsid w:val="00B73250"/>
    <w:rsid w:val="00B73555"/>
    <w:rsid w:val="00B73837"/>
    <w:rsid w:val="00B73A01"/>
    <w:rsid w:val="00B742A6"/>
    <w:rsid w:val="00B74408"/>
    <w:rsid w:val="00B7484B"/>
    <w:rsid w:val="00B7489E"/>
    <w:rsid w:val="00B756A1"/>
    <w:rsid w:val="00B75A3E"/>
    <w:rsid w:val="00B75ADA"/>
    <w:rsid w:val="00B76006"/>
    <w:rsid w:val="00B762E6"/>
    <w:rsid w:val="00B766DF"/>
    <w:rsid w:val="00B76A09"/>
    <w:rsid w:val="00B76ACF"/>
    <w:rsid w:val="00B7701D"/>
    <w:rsid w:val="00B77173"/>
    <w:rsid w:val="00B779F0"/>
    <w:rsid w:val="00B8094C"/>
    <w:rsid w:val="00B80E24"/>
    <w:rsid w:val="00B81FEF"/>
    <w:rsid w:val="00B821B6"/>
    <w:rsid w:val="00B82485"/>
    <w:rsid w:val="00B83155"/>
    <w:rsid w:val="00B832DA"/>
    <w:rsid w:val="00B832F8"/>
    <w:rsid w:val="00B83908"/>
    <w:rsid w:val="00B83E28"/>
    <w:rsid w:val="00B83E9E"/>
    <w:rsid w:val="00B84287"/>
    <w:rsid w:val="00B844C7"/>
    <w:rsid w:val="00B8519E"/>
    <w:rsid w:val="00B8524F"/>
    <w:rsid w:val="00B86983"/>
    <w:rsid w:val="00B86B86"/>
    <w:rsid w:val="00B87B13"/>
    <w:rsid w:val="00B87DFA"/>
    <w:rsid w:val="00B87EDA"/>
    <w:rsid w:val="00B901A7"/>
    <w:rsid w:val="00B90453"/>
    <w:rsid w:val="00B904BC"/>
    <w:rsid w:val="00B9065F"/>
    <w:rsid w:val="00B909A4"/>
    <w:rsid w:val="00B90BE2"/>
    <w:rsid w:val="00B90D74"/>
    <w:rsid w:val="00B90F1D"/>
    <w:rsid w:val="00B910E2"/>
    <w:rsid w:val="00B91A88"/>
    <w:rsid w:val="00B91D89"/>
    <w:rsid w:val="00B927B0"/>
    <w:rsid w:val="00B928C5"/>
    <w:rsid w:val="00B92DEA"/>
    <w:rsid w:val="00B9319F"/>
    <w:rsid w:val="00B93234"/>
    <w:rsid w:val="00B932BB"/>
    <w:rsid w:val="00B93762"/>
    <w:rsid w:val="00B93C10"/>
    <w:rsid w:val="00B9447A"/>
    <w:rsid w:val="00B945F1"/>
    <w:rsid w:val="00B94BD9"/>
    <w:rsid w:val="00B9516C"/>
    <w:rsid w:val="00B95578"/>
    <w:rsid w:val="00B96727"/>
    <w:rsid w:val="00B96A2B"/>
    <w:rsid w:val="00B96D75"/>
    <w:rsid w:val="00B96FEA"/>
    <w:rsid w:val="00B97635"/>
    <w:rsid w:val="00BA0E5B"/>
    <w:rsid w:val="00BA0ED3"/>
    <w:rsid w:val="00BA18E4"/>
    <w:rsid w:val="00BA1CEC"/>
    <w:rsid w:val="00BA1F25"/>
    <w:rsid w:val="00BA22AB"/>
    <w:rsid w:val="00BA29FC"/>
    <w:rsid w:val="00BA34CA"/>
    <w:rsid w:val="00BA353B"/>
    <w:rsid w:val="00BA3D56"/>
    <w:rsid w:val="00BA3E24"/>
    <w:rsid w:val="00BA3E7B"/>
    <w:rsid w:val="00BA47D5"/>
    <w:rsid w:val="00BA4A7A"/>
    <w:rsid w:val="00BA4AD0"/>
    <w:rsid w:val="00BA5640"/>
    <w:rsid w:val="00BA67E2"/>
    <w:rsid w:val="00BA6FB2"/>
    <w:rsid w:val="00BA7B05"/>
    <w:rsid w:val="00BA7E7F"/>
    <w:rsid w:val="00BB009E"/>
    <w:rsid w:val="00BB06AB"/>
    <w:rsid w:val="00BB0A45"/>
    <w:rsid w:val="00BB0A76"/>
    <w:rsid w:val="00BB0BE0"/>
    <w:rsid w:val="00BB0C78"/>
    <w:rsid w:val="00BB0CB5"/>
    <w:rsid w:val="00BB0CE6"/>
    <w:rsid w:val="00BB118B"/>
    <w:rsid w:val="00BB13CF"/>
    <w:rsid w:val="00BB16EA"/>
    <w:rsid w:val="00BB201E"/>
    <w:rsid w:val="00BB270A"/>
    <w:rsid w:val="00BB2723"/>
    <w:rsid w:val="00BB279D"/>
    <w:rsid w:val="00BB2CA1"/>
    <w:rsid w:val="00BB358E"/>
    <w:rsid w:val="00BB35AD"/>
    <w:rsid w:val="00BB3848"/>
    <w:rsid w:val="00BB3A04"/>
    <w:rsid w:val="00BB42AC"/>
    <w:rsid w:val="00BB4C5B"/>
    <w:rsid w:val="00BB4F25"/>
    <w:rsid w:val="00BB5093"/>
    <w:rsid w:val="00BB51FE"/>
    <w:rsid w:val="00BB5238"/>
    <w:rsid w:val="00BB54B9"/>
    <w:rsid w:val="00BB60C2"/>
    <w:rsid w:val="00BB667F"/>
    <w:rsid w:val="00BB66EA"/>
    <w:rsid w:val="00BB7478"/>
    <w:rsid w:val="00BB7928"/>
    <w:rsid w:val="00BB7C12"/>
    <w:rsid w:val="00BC0A1B"/>
    <w:rsid w:val="00BC0E99"/>
    <w:rsid w:val="00BC13CE"/>
    <w:rsid w:val="00BC1746"/>
    <w:rsid w:val="00BC1D0D"/>
    <w:rsid w:val="00BC1F8E"/>
    <w:rsid w:val="00BC2257"/>
    <w:rsid w:val="00BC26F9"/>
    <w:rsid w:val="00BC3EBA"/>
    <w:rsid w:val="00BC4AD6"/>
    <w:rsid w:val="00BC4BD4"/>
    <w:rsid w:val="00BC5156"/>
    <w:rsid w:val="00BC525E"/>
    <w:rsid w:val="00BC52DB"/>
    <w:rsid w:val="00BC5477"/>
    <w:rsid w:val="00BC54BF"/>
    <w:rsid w:val="00BC56BC"/>
    <w:rsid w:val="00BC59EB"/>
    <w:rsid w:val="00BC5BEA"/>
    <w:rsid w:val="00BC5CF1"/>
    <w:rsid w:val="00BC5D4E"/>
    <w:rsid w:val="00BC5E7F"/>
    <w:rsid w:val="00BC6420"/>
    <w:rsid w:val="00BC6575"/>
    <w:rsid w:val="00BC65BB"/>
    <w:rsid w:val="00BC6677"/>
    <w:rsid w:val="00BC7CE6"/>
    <w:rsid w:val="00BC7DE2"/>
    <w:rsid w:val="00BD0DFC"/>
    <w:rsid w:val="00BD1B85"/>
    <w:rsid w:val="00BD1DD2"/>
    <w:rsid w:val="00BD1E25"/>
    <w:rsid w:val="00BD2B97"/>
    <w:rsid w:val="00BD2C9E"/>
    <w:rsid w:val="00BD2E8F"/>
    <w:rsid w:val="00BD3340"/>
    <w:rsid w:val="00BD36D4"/>
    <w:rsid w:val="00BD39C1"/>
    <w:rsid w:val="00BD3B68"/>
    <w:rsid w:val="00BD3BB6"/>
    <w:rsid w:val="00BD4345"/>
    <w:rsid w:val="00BD48D1"/>
    <w:rsid w:val="00BD4F3C"/>
    <w:rsid w:val="00BD4FEF"/>
    <w:rsid w:val="00BD5582"/>
    <w:rsid w:val="00BD559F"/>
    <w:rsid w:val="00BD5FE3"/>
    <w:rsid w:val="00BD65B3"/>
    <w:rsid w:val="00BD66A7"/>
    <w:rsid w:val="00BD6CEC"/>
    <w:rsid w:val="00BD742B"/>
    <w:rsid w:val="00BD7604"/>
    <w:rsid w:val="00BD7B58"/>
    <w:rsid w:val="00BE0396"/>
    <w:rsid w:val="00BE0826"/>
    <w:rsid w:val="00BE0F40"/>
    <w:rsid w:val="00BE129C"/>
    <w:rsid w:val="00BE16EE"/>
    <w:rsid w:val="00BE1E95"/>
    <w:rsid w:val="00BE2090"/>
    <w:rsid w:val="00BE2536"/>
    <w:rsid w:val="00BE2AE9"/>
    <w:rsid w:val="00BE2D2F"/>
    <w:rsid w:val="00BE3197"/>
    <w:rsid w:val="00BE32A0"/>
    <w:rsid w:val="00BE3FE2"/>
    <w:rsid w:val="00BE4C99"/>
    <w:rsid w:val="00BE5EC7"/>
    <w:rsid w:val="00BE5F4F"/>
    <w:rsid w:val="00BE66BA"/>
    <w:rsid w:val="00BE6D70"/>
    <w:rsid w:val="00BE6E89"/>
    <w:rsid w:val="00BE76D5"/>
    <w:rsid w:val="00BE79D5"/>
    <w:rsid w:val="00BF03B8"/>
    <w:rsid w:val="00BF1036"/>
    <w:rsid w:val="00BF1531"/>
    <w:rsid w:val="00BF158F"/>
    <w:rsid w:val="00BF1DBC"/>
    <w:rsid w:val="00BF2847"/>
    <w:rsid w:val="00BF28EC"/>
    <w:rsid w:val="00BF3CCC"/>
    <w:rsid w:val="00BF3DC0"/>
    <w:rsid w:val="00BF3DF2"/>
    <w:rsid w:val="00BF40FD"/>
    <w:rsid w:val="00BF41EB"/>
    <w:rsid w:val="00BF4596"/>
    <w:rsid w:val="00BF57E3"/>
    <w:rsid w:val="00BF5FF6"/>
    <w:rsid w:val="00BF6249"/>
    <w:rsid w:val="00BF6534"/>
    <w:rsid w:val="00BF7211"/>
    <w:rsid w:val="00C002A9"/>
    <w:rsid w:val="00C00424"/>
    <w:rsid w:val="00C005F2"/>
    <w:rsid w:val="00C00AE1"/>
    <w:rsid w:val="00C01401"/>
    <w:rsid w:val="00C014BA"/>
    <w:rsid w:val="00C01B77"/>
    <w:rsid w:val="00C01D2A"/>
    <w:rsid w:val="00C01E73"/>
    <w:rsid w:val="00C01F86"/>
    <w:rsid w:val="00C020C3"/>
    <w:rsid w:val="00C02B37"/>
    <w:rsid w:val="00C02D5F"/>
    <w:rsid w:val="00C0315B"/>
    <w:rsid w:val="00C0334D"/>
    <w:rsid w:val="00C045AF"/>
    <w:rsid w:val="00C053B4"/>
    <w:rsid w:val="00C05570"/>
    <w:rsid w:val="00C0561E"/>
    <w:rsid w:val="00C0568C"/>
    <w:rsid w:val="00C059E1"/>
    <w:rsid w:val="00C05C97"/>
    <w:rsid w:val="00C05DC8"/>
    <w:rsid w:val="00C064AF"/>
    <w:rsid w:val="00C073CB"/>
    <w:rsid w:val="00C076A2"/>
    <w:rsid w:val="00C07B75"/>
    <w:rsid w:val="00C10641"/>
    <w:rsid w:val="00C10F70"/>
    <w:rsid w:val="00C11230"/>
    <w:rsid w:val="00C129F0"/>
    <w:rsid w:val="00C12A3F"/>
    <w:rsid w:val="00C12A9F"/>
    <w:rsid w:val="00C130B7"/>
    <w:rsid w:val="00C1366D"/>
    <w:rsid w:val="00C1375E"/>
    <w:rsid w:val="00C144E4"/>
    <w:rsid w:val="00C14CFF"/>
    <w:rsid w:val="00C14D66"/>
    <w:rsid w:val="00C14F10"/>
    <w:rsid w:val="00C14F13"/>
    <w:rsid w:val="00C15637"/>
    <w:rsid w:val="00C15C66"/>
    <w:rsid w:val="00C15EA7"/>
    <w:rsid w:val="00C15FDC"/>
    <w:rsid w:val="00C1659D"/>
    <w:rsid w:val="00C166C8"/>
    <w:rsid w:val="00C16FE5"/>
    <w:rsid w:val="00C1738E"/>
    <w:rsid w:val="00C175C1"/>
    <w:rsid w:val="00C176FA"/>
    <w:rsid w:val="00C2058D"/>
    <w:rsid w:val="00C2060E"/>
    <w:rsid w:val="00C20AEA"/>
    <w:rsid w:val="00C20C49"/>
    <w:rsid w:val="00C219B0"/>
    <w:rsid w:val="00C21D53"/>
    <w:rsid w:val="00C22473"/>
    <w:rsid w:val="00C22DFB"/>
    <w:rsid w:val="00C23692"/>
    <w:rsid w:val="00C2479B"/>
    <w:rsid w:val="00C24E67"/>
    <w:rsid w:val="00C25190"/>
    <w:rsid w:val="00C25581"/>
    <w:rsid w:val="00C2559B"/>
    <w:rsid w:val="00C255EF"/>
    <w:rsid w:val="00C257D0"/>
    <w:rsid w:val="00C257DA"/>
    <w:rsid w:val="00C25DE5"/>
    <w:rsid w:val="00C25FF0"/>
    <w:rsid w:val="00C26328"/>
    <w:rsid w:val="00C263E7"/>
    <w:rsid w:val="00C263EF"/>
    <w:rsid w:val="00C26CC3"/>
    <w:rsid w:val="00C26F0D"/>
    <w:rsid w:val="00C2762D"/>
    <w:rsid w:val="00C27D68"/>
    <w:rsid w:val="00C303F0"/>
    <w:rsid w:val="00C307EF"/>
    <w:rsid w:val="00C30AC1"/>
    <w:rsid w:val="00C31093"/>
    <w:rsid w:val="00C31B42"/>
    <w:rsid w:val="00C31BFD"/>
    <w:rsid w:val="00C31E02"/>
    <w:rsid w:val="00C31EE3"/>
    <w:rsid w:val="00C3216A"/>
    <w:rsid w:val="00C325CC"/>
    <w:rsid w:val="00C3355F"/>
    <w:rsid w:val="00C340F7"/>
    <w:rsid w:val="00C34338"/>
    <w:rsid w:val="00C34B4B"/>
    <w:rsid w:val="00C351EC"/>
    <w:rsid w:val="00C367B8"/>
    <w:rsid w:val="00C378E1"/>
    <w:rsid w:val="00C37962"/>
    <w:rsid w:val="00C379E8"/>
    <w:rsid w:val="00C37E4F"/>
    <w:rsid w:val="00C40A82"/>
    <w:rsid w:val="00C41192"/>
    <w:rsid w:val="00C412A6"/>
    <w:rsid w:val="00C4133A"/>
    <w:rsid w:val="00C414DE"/>
    <w:rsid w:val="00C41C60"/>
    <w:rsid w:val="00C4204B"/>
    <w:rsid w:val="00C4223E"/>
    <w:rsid w:val="00C422DC"/>
    <w:rsid w:val="00C42491"/>
    <w:rsid w:val="00C43FE0"/>
    <w:rsid w:val="00C44077"/>
    <w:rsid w:val="00C446C9"/>
    <w:rsid w:val="00C44B9A"/>
    <w:rsid w:val="00C44DCF"/>
    <w:rsid w:val="00C44E1F"/>
    <w:rsid w:val="00C452A2"/>
    <w:rsid w:val="00C455F4"/>
    <w:rsid w:val="00C457C1"/>
    <w:rsid w:val="00C45BFB"/>
    <w:rsid w:val="00C45E4C"/>
    <w:rsid w:val="00C46753"/>
    <w:rsid w:val="00C4687C"/>
    <w:rsid w:val="00C46E01"/>
    <w:rsid w:val="00C46E2C"/>
    <w:rsid w:val="00C50126"/>
    <w:rsid w:val="00C501D3"/>
    <w:rsid w:val="00C508D5"/>
    <w:rsid w:val="00C50E27"/>
    <w:rsid w:val="00C51A83"/>
    <w:rsid w:val="00C51FCB"/>
    <w:rsid w:val="00C537F7"/>
    <w:rsid w:val="00C539A9"/>
    <w:rsid w:val="00C54496"/>
    <w:rsid w:val="00C54A7D"/>
    <w:rsid w:val="00C56467"/>
    <w:rsid w:val="00C56777"/>
    <w:rsid w:val="00C56D01"/>
    <w:rsid w:val="00C57124"/>
    <w:rsid w:val="00C5754C"/>
    <w:rsid w:val="00C57E34"/>
    <w:rsid w:val="00C57E76"/>
    <w:rsid w:val="00C60058"/>
    <w:rsid w:val="00C608E5"/>
    <w:rsid w:val="00C60B22"/>
    <w:rsid w:val="00C60CC3"/>
    <w:rsid w:val="00C60D2F"/>
    <w:rsid w:val="00C619FF"/>
    <w:rsid w:val="00C61C95"/>
    <w:rsid w:val="00C6393A"/>
    <w:rsid w:val="00C63BE7"/>
    <w:rsid w:val="00C64392"/>
    <w:rsid w:val="00C643CA"/>
    <w:rsid w:val="00C646CE"/>
    <w:rsid w:val="00C64CB3"/>
    <w:rsid w:val="00C652B8"/>
    <w:rsid w:val="00C6534B"/>
    <w:rsid w:val="00C653C9"/>
    <w:rsid w:val="00C65533"/>
    <w:rsid w:val="00C65862"/>
    <w:rsid w:val="00C659F4"/>
    <w:rsid w:val="00C65BDA"/>
    <w:rsid w:val="00C66572"/>
    <w:rsid w:val="00C6681E"/>
    <w:rsid w:val="00C67579"/>
    <w:rsid w:val="00C67EFB"/>
    <w:rsid w:val="00C70ADE"/>
    <w:rsid w:val="00C70E0A"/>
    <w:rsid w:val="00C70E2E"/>
    <w:rsid w:val="00C710E8"/>
    <w:rsid w:val="00C71535"/>
    <w:rsid w:val="00C71984"/>
    <w:rsid w:val="00C72F95"/>
    <w:rsid w:val="00C734D7"/>
    <w:rsid w:val="00C737BC"/>
    <w:rsid w:val="00C73A14"/>
    <w:rsid w:val="00C73A33"/>
    <w:rsid w:val="00C73EB6"/>
    <w:rsid w:val="00C73F2D"/>
    <w:rsid w:val="00C74111"/>
    <w:rsid w:val="00C74816"/>
    <w:rsid w:val="00C74B3C"/>
    <w:rsid w:val="00C74B6E"/>
    <w:rsid w:val="00C75755"/>
    <w:rsid w:val="00C76161"/>
    <w:rsid w:val="00C7634E"/>
    <w:rsid w:val="00C765C3"/>
    <w:rsid w:val="00C76620"/>
    <w:rsid w:val="00C7775C"/>
    <w:rsid w:val="00C777FF"/>
    <w:rsid w:val="00C80B91"/>
    <w:rsid w:val="00C815AC"/>
    <w:rsid w:val="00C822D8"/>
    <w:rsid w:val="00C824F5"/>
    <w:rsid w:val="00C82911"/>
    <w:rsid w:val="00C829E8"/>
    <w:rsid w:val="00C82BF4"/>
    <w:rsid w:val="00C835D0"/>
    <w:rsid w:val="00C83891"/>
    <w:rsid w:val="00C83EF7"/>
    <w:rsid w:val="00C840A0"/>
    <w:rsid w:val="00C840FA"/>
    <w:rsid w:val="00C844A7"/>
    <w:rsid w:val="00C84C43"/>
    <w:rsid w:val="00C84E3B"/>
    <w:rsid w:val="00C85104"/>
    <w:rsid w:val="00C851C7"/>
    <w:rsid w:val="00C851D8"/>
    <w:rsid w:val="00C85518"/>
    <w:rsid w:val="00C85966"/>
    <w:rsid w:val="00C861D4"/>
    <w:rsid w:val="00C8664B"/>
    <w:rsid w:val="00C867F5"/>
    <w:rsid w:val="00C86BBF"/>
    <w:rsid w:val="00C876DB"/>
    <w:rsid w:val="00C90306"/>
    <w:rsid w:val="00C904A9"/>
    <w:rsid w:val="00C90D53"/>
    <w:rsid w:val="00C913DA"/>
    <w:rsid w:val="00C9314F"/>
    <w:rsid w:val="00C933CA"/>
    <w:rsid w:val="00C93C22"/>
    <w:rsid w:val="00C93DDA"/>
    <w:rsid w:val="00C93E3E"/>
    <w:rsid w:val="00C941B3"/>
    <w:rsid w:val="00C94A34"/>
    <w:rsid w:val="00C954C1"/>
    <w:rsid w:val="00C95D49"/>
    <w:rsid w:val="00C96186"/>
    <w:rsid w:val="00C96EA7"/>
    <w:rsid w:val="00C96F84"/>
    <w:rsid w:val="00C970DE"/>
    <w:rsid w:val="00C9731E"/>
    <w:rsid w:val="00C975DB"/>
    <w:rsid w:val="00C978D7"/>
    <w:rsid w:val="00CA0083"/>
    <w:rsid w:val="00CA00B9"/>
    <w:rsid w:val="00CA00BD"/>
    <w:rsid w:val="00CA03BE"/>
    <w:rsid w:val="00CA09B2"/>
    <w:rsid w:val="00CA0AC3"/>
    <w:rsid w:val="00CA1017"/>
    <w:rsid w:val="00CA1664"/>
    <w:rsid w:val="00CA3284"/>
    <w:rsid w:val="00CA38EE"/>
    <w:rsid w:val="00CA3D3D"/>
    <w:rsid w:val="00CA3F1F"/>
    <w:rsid w:val="00CA47CD"/>
    <w:rsid w:val="00CA4E0C"/>
    <w:rsid w:val="00CA5023"/>
    <w:rsid w:val="00CA574C"/>
    <w:rsid w:val="00CA6011"/>
    <w:rsid w:val="00CA695C"/>
    <w:rsid w:val="00CA6EE1"/>
    <w:rsid w:val="00CA71F5"/>
    <w:rsid w:val="00CA730A"/>
    <w:rsid w:val="00CA7A63"/>
    <w:rsid w:val="00CA7E6E"/>
    <w:rsid w:val="00CB1376"/>
    <w:rsid w:val="00CB15E6"/>
    <w:rsid w:val="00CB1722"/>
    <w:rsid w:val="00CB17AA"/>
    <w:rsid w:val="00CB17F1"/>
    <w:rsid w:val="00CB18F5"/>
    <w:rsid w:val="00CB1B4B"/>
    <w:rsid w:val="00CB1BDE"/>
    <w:rsid w:val="00CB260F"/>
    <w:rsid w:val="00CB2B39"/>
    <w:rsid w:val="00CB2EB1"/>
    <w:rsid w:val="00CB3926"/>
    <w:rsid w:val="00CB3ABA"/>
    <w:rsid w:val="00CB3E39"/>
    <w:rsid w:val="00CB45BC"/>
    <w:rsid w:val="00CB48F9"/>
    <w:rsid w:val="00CB54B3"/>
    <w:rsid w:val="00CB55A3"/>
    <w:rsid w:val="00CB57E3"/>
    <w:rsid w:val="00CB6863"/>
    <w:rsid w:val="00CB76B3"/>
    <w:rsid w:val="00CC0232"/>
    <w:rsid w:val="00CC0F05"/>
    <w:rsid w:val="00CC12B3"/>
    <w:rsid w:val="00CC183B"/>
    <w:rsid w:val="00CC196F"/>
    <w:rsid w:val="00CC2AA6"/>
    <w:rsid w:val="00CC30C0"/>
    <w:rsid w:val="00CC3242"/>
    <w:rsid w:val="00CC3882"/>
    <w:rsid w:val="00CC391F"/>
    <w:rsid w:val="00CC3938"/>
    <w:rsid w:val="00CC4077"/>
    <w:rsid w:val="00CC4385"/>
    <w:rsid w:val="00CC4947"/>
    <w:rsid w:val="00CC643B"/>
    <w:rsid w:val="00CC6549"/>
    <w:rsid w:val="00CC6D2B"/>
    <w:rsid w:val="00CC6FD2"/>
    <w:rsid w:val="00CC710D"/>
    <w:rsid w:val="00CD01D4"/>
    <w:rsid w:val="00CD06C6"/>
    <w:rsid w:val="00CD1614"/>
    <w:rsid w:val="00CD1EFB"/>
    <w:rsid w:val="00CD227E"/>
    <w:rsid w:val="00CD24CD"/>
    <w:rsid w:val="00CD25F7"/>
    <w:rsid w:val="00CD2905"/>
    <w:rsid w:val="00CD2D4E"/>
    <w:rsid w:val="00CD2E47"/>
    <w:rsid w:val="00CD2ECE"/>
    <w:rsid w:val="00CD2FEA"/>
    <w:rsid w:val="00CD3460"/>
    <w:rsid w:val="00CD3EB1"/>
    <w:rsid w:val="00CD46FC"/>
    <w:rsid w:val="00CD4997"/>
    <w:rsid w:val="00CD5186"/>
    <w:rsid w:val="00CD58E3"/>
    <w:rsid w:val="00CD5F3A"/>
    <w:rsid w:val="00CD6F41"/>
    <w:rsid w:val="00CD7C38"/>
    <w:rsid w:val="00CE0572"/>
    <w:rsid w:val="00CE0DE6"/>
    <w:rsid w:val="00CE126F"/>
    <w:rsid w:val="00CE14C5"/>
    <w:rsid w:val="00CE18B9"/>
    <w:rsid w:val="00CE2EF7"/>
    <w:rsid w:val="00CE31A9"/>
    <w:rsid w:val="00CE3C56"/>
    <w:rsid w:val="00CE47C9"/>
    <w:rsid w:val="00CE4C49"/>
    <w:rsid w:val="00CE5062"/>
    <w:rsid w:val="00CE50C4"/>
    <w:rsid w:val="00CE5155"/>
    <w:rsid w:val="00CE5163"/>
    <w:rsid w:val="00CE541D"/>
    <w:rsid w:val="00CE59E8"/>
    <w:rsid w:val="00CE5DBB"/>
    <w:rsid w:val="00CE619B"/>
    <w:rsid w:val="00CE71F0"/>
    <w:rsid w:val="00CE72A7"/>
    <w:rsid w:val="00CE77B0"/>
    <w:rsid w:val="00CE7AAA"/>
    <w:rsid w:val="00CE7F83"/>
    <w:rsid w:val="00CF0078"/>
    <w:rsid w:val="00CF0908"/>
    <w:rsid w:val="00CF16D1"/>
    <w:rsid w:val="00CF1830"/>
    <w:rsid w:val="00CF1F43"/>
    <w:rsid w:val="00CF203F"/>
    <w:rsid w:val="00CF2781"/>
    <w:rsid w:val="00CF27C5"/>
    <w:rsid w:val="00CF28BD"/>
    <w:rsid w:val="00CF3130"/>
    <w:rsid w:val="00CF31C7"/>
    <w:rsid w:val="00CF36EA"/>
    <w:rsid w:val="00CF3896"/>
    <w:rsid w:val="00CF40B6"/>
    <w:rsid w:val="00CF4D80"/>
    <w:rsid w:val="00CF51E9"/>
    <w:rsid w:val="00CF55FB"/>
    <w:rsid w:val="00CF58C4"/>
    <w:rsid w:val="00CF6257"/>
    <w:rsid w:val="00CF67EA"/>
    <w:rsid w:val="00CF6B55"/>
    <w:rsid w:val="00CF6D47"/>
    <w:rsid w:val="00CF6D66"/>
    <w:rsid w:val="00CF795A"/>
    <w:rsid w:val="00D001D1"/>
    <w:rsid w:val="00D00266"/>
    <w:rsid w:val="00D006C7"/>
    <w:rsid w:val="00D006E0"/>
    <w:rsid w:val="00D00CA2"/>
    <w:rsid w:val="00D00DF0"/>
    <w:rsid w:val="00D012C7"/>
    <w:rsid w:val="00D019A9"/>
    <w:rsid w:val="00D01D10"/>
    <w:rsid w:val="00D01D1F"/>
    <w:rsid w:val="00D01EB4"/>
    <w:rsid w:val="00D023D6"/>
    <w:rsid w:val="00D04BB2"/>
    <w:rsid w:val="00D04DE9"/>
    <w:rsid w:val="00D0508C"/>
    <w:rsid w:val="00D0538C"/>
    <w:rsid w:val="00D05FDB"/>
    <w:rsid w:val="00D0615E"/>
    <w:rsid w:val="00D06C2C"/>
    <w:rsid w:val="00D070F2"/>
    <w:rsid w:val="00D071CE"/>
    <w:rsid w:val="00D07C00"/>
    <w:rsid w:val="00D07E0B"/>
    <w:rsid w:val="00D10607"/>
    <w:rsid w:val="00D10848"/>
    <w:rsid w:val="00D10C1C"/>
    <w:rsid w:val="00D1159C"/>
    <w:rsid w:val="00D115D2"/>
    <w:rsid w:val="00D118E8"/>
    <w:rsid w:val="00D11CFA"/>
    <w:rsid w:val="00D11E66"/>
    <w:rsid w:val="00D11F25"/>
    <w:rsid w:val="00D11F67"/>
    <w:rsid w:val="00D1252E"/>
    <w:rsid w:val="00D1274D"/>
    <w:rsid w:val="00D12810"/>
    <w:rsid w:val="00D1289D"/>
    <w:rsid w:val="00D12C10"/>
    <w:rsid w:val="00D12D3F"/>
    <w:rsid w:val="00D13A3C"/>
    <w:rsid w:val="00D13CD3"/>
    <w:rsid w:val="00D14900"/>
    <w:rsid w:val="00D14A8D"/>
    <w:rsid w:val="00D14DB4"/>
    <w:rsid w:val="00D14DB7"/>
    <w:rsid w:val="00D15013"/>
    <w:rsid w:val="00D153B2"/>
    <w:rsid w:val="00D1640C"/>
    <w:rsid w:val="00D16809"/>
    <w:rsid w:val="00D16D09"/>
    <w:rsid w:val="00D16FDD"/>
    <w:rsid w:val="00D17EC5"/>
    <w:rsid w:val="00D17FAD"/>
    <w:rsid w:val="00D20101"/>
    <w:rsid w:val="00D20345"/>
    <w:rsid w:val="00D203DC"/>
    <w:rsid w:val="00D20492"/>
    <w:rsid w:val="00D21475"/>
    <w:rsid w:val="00D2153C"/>
    <w:rsid w:val="00D22196"/>
    <w:rsid w:val="00D22706"/>
    <w:rsid w:val="00D231C5"/>
    <w:rsid w:val="00D23E91"/>
    <w:rsid w:val="00D244F2"/>
    <w:rsid w:val="00D24561"/>
    <w:rsid w:val="00D2473C"/>
    <w:rsid w:val="00D25273"/>
    <w:rsid w:val="00D25399"/>
    <w:rsid w:val="00D257EC"/>
    <w:rsid w:val="00D25EE3"/>
    <w:rsid w:val="00D26352"/>
    <w:rsid w:val="00D263A0"/>
    <w:rsid w:val="00D2646D"/>
    <w:rsid w:val="00D26D7F"/>
    <w:rsid w:val="00D27726"/>
    <w:rsid w:val="00D301EB"/>
    <w:rsid w:val="00D3080E"/>
    <w:rsid w:val="00D30BF2"/>
    <w:rsid w:val="00D315AA"/>
    <w:rsid w:val="00D31742"/>
    <w:rsid w:val="00D319A5"/>
    <w:rsid w:val="00D31A12"/>
    <w:rsid w:val="00D31E2F"/>
    <w:rsid w:val="00D32D6D"/>
    <w:rsid w:val="00D32F0E"/>
    <w:rsid w:val="00D3353A"/>
    <w:rsid w:val="00D3411F"/>
    <w:rsid w:val="00D3429F"/>
    <w:rsid w:val="00D34C0A"/>
    <w:rsid w:val="00D34CA9"/>
    <w:rsid w:val="00D34CF5"/>
    <w:rsid w:val="00D35DB0"/>
    <w:rsid w:val="00D36641"/>
    <w:rsid w:val="00D37C82"/>
    <w:rsid w:val="00D37D20"/>
    <w:rsid w:val="00D4011B"/>
    <w:rsid w:val="00D403C5"/>
    <w:rsid w:val="00D42049"/>
    <w:rsid w:val="00D422A4"/>
    <w:rsid w:val="00D42446"/>
    <w:rsid w:val="00D425B0"/>
    <w:rsid w:val="00D42D87"/>
    <w:rsid w:val="00D43021"/>
    <w:rsid w:val="00D43B9F"/>
    <w:rsid w:val="00D44011"/>
    <w:rsid w:val="00D44071"/>
    <w:rsid w:val="00D44D6C"/>
    <w:rsid w:val="00D45667"/>
    <w:rsid w:val="00D45804"/>
    <w:rsid w:val="00D4625B"/>
    <w:rsid w:val="00D50352"/>
    <w:rsid w:val="00D51885"/>
    <w:rsid w:val="00D518B3"/>
    <w:rsid w:val="00D51D0B"/>
    <w:rsid w:val="00D52559"/>
    <w:rsid w:val="00D52A2B"/>
    <w:rsid w:val="00D52DF2"/>
    <w:rsid w:val="00D53ACC"/>
    <w:rsid w:val="00D5466C"/>
    <w:rsid w:val="00D54B92"/>
    <w:rsid w:val="00D55F75"/>
    <w:rsid w:val="00D55FAD"/>
    <w:rsid w:val="00D5644F"/>
    <w:rsid w:val="00D56A25"/>
    <w:rsid w:val="00D57B19"/>
    <w:rsid w:val="00D57B26"/>
    <w:rsid w:val="00D57F98"/>
    <w:rsid w:val="00D6050B"/>
    <w:rsid w:val="00D60D00"/>
    <w:rsid w:val="00D6109B"/>
    <w:rsid w:val="00D61565"/>
    <w:rsid w:val="00D6185A"/>
    <w:rsid w:val="00D6322A"/>
    <w:rsid w:val="00D632FC"/>
    <w:rsid w:val="00D63FB3"/>
    <w:rsid w:val="00D64B9E"/>
    <w:rsid w:val="00D65B9E"/>
    <w:rsid w:val="00D65C9F"/>
    <w:rsid w:val="00D66128"/>
    <w:rsid w:val="00D6629A"/>
    <w:rsid w:val="00D66960"/>
    <w:rsid w:val="00D66B93"/>
    <w:rsid w:val="00D66E1E"/>
    <w:rsid w:val="00D67132"/>
    <w:rsid w:val="00D67609"/>
    <w:rsid w:val="00D67CBD"/>
    <w:rsid w:val="00D7000B"/>
    <w:rsid w:val="00D7037F"/>
    <w:rsid w:val="00D70711"/>
    <w:rsid w:val="00D70B29"/>
    <w:rsid w:val="00D710A8"/>
    <w:rsid w:val="00D721CC"/>
    <w:rsid w:val="00D7269A"/>
    <w:rsid w:val="00D72DF0"/>
    <w:rsid w:val="00D73612"/>
    <w:rsid w:val="00D7386E"/>
    <w:rsid w:val="00D741D7"/>
    <w:rsid w:val="00D74723"/>
    <w:rsid w:val="00D7472B"/>
    <w:rsid w:val="00D74BDB"/>
    <w:rsid w:val="00D74ECB"/>
    <w:rsid w:val="00D75E49"/>
    <w:rsid w:val="00D762C2"/>
    <w:rsid w:val="00D764D0"/>
    <w:rsid w:val="00D765A6"/>
    <w:rsid w:val="00D767AD"/>
    <w:rsid w:val="00D767E9"/>
    <w:rsid w:val="00D76B1D"/>
    <w:rsid w:val="00D76E2D"/>
    <w:rsid w:val="00D77405"/>
    <w:rsid w:val="00D775DB"/>
    <w:rsid w:val="00D77675"/>
    <w:rsid w:val="00D77981"/>
    <w:rsid w:val="00D8057E"/>
    <w:rsid w:val="00D80A95"/>
    <w:rsid w:val="00D811D3"/>
    <w:rsid w:val="00D81542"/>
    <w:rsid w:val="00D81804"/>
    <w:rsid w:val="00D81E0E"/>
    <w:rsid w:val="00D82277"/>
    <w:rsid w:val="00D82757"/>
    <w:rsid w:val="00D82C6C"/>
    <w:rsid w:val="00D82F7F"/>
    <w:rsid w:val="00D83CD6"/>
    <w:rsid w:val="00D84EA3"/>
    <w:rsid w:val="00D85262"/>
    <w:rsid w:val="00D85894"/>
    <w:rsid w:val="00D85C5B"/>
    <w:rsid w:val="00D85C9F"/>
    <w:rsid w:val="00D865EF"/>
    <w:rsid w:val="00D867EE"/>
    <w:rsid w:val="00D8690C"/>
    <w:rsid w:val="00D86B5D"/>
    <w:rsid w:val="00D87D45"/>
    <w:rsid w:val="00D87FC5"/>
    <w:rsid w:val="00D9043D"/>
    <w:rsid w:val="00D907D2"/>
    <w:rsid w:val="00D90848"/>
    <w:rsid w:val="00D91617"/>
    <w:rsid w:val="00D91F3C"/>
    <w:rsid w:val="00D92418"/>
    <w:rsid w:val="00D92A93"/>
    <w:rsid w:val="00D92A9E"/>
    <w:rsid w:val="00D932D9"/>
    <w:rsid w:val="00D9387A"/>
    <w:rsid w:val="00D94046"/>
    <w:rsid w:val="00D948B3"/>
    <w:rsid w:val="00D95D69"/>
    <w:rsid w:val="00D95D9D"/>
    <w:rsid w:val="00D964BF"/>
    <w:rsid w:val="00D97B1D"/>
    <w:rsid w:val="00D97D0B"/>
    <w:rsid w:val="00DA03F1"/>
    <w:rsid w:val="00DA054A"/>
    <w:rsid w:val="00DA084D"/>
    <w:rsid w:val="00DA1A59"/>
    <w:rsid w:val="00DA21FB"/>
    <w:rsid w:val="00DA23C8"/>
    <w:rsid w:val="00DA251F"/>
    <w:rsid w:val="00DA3390"/>
    <w:rsid w:val="00DA4048"/>
    <w:rsid w:val="00DA4397"/>
    <w:rsid w:val="00DA455F"/>
    <w:rsid w:val="00DA4C39"/>
    <w:rsid w:val="00DA54A9"/>
    <w:rsid w:val="00DA5B1D"/>
    <w:rsid w:val="00DA5C85"/>
    <w:rsid w:val="00DA6FE8"/>
    <w:rsid w:val="00DA7652"/>
    <w:rsid w:val="00DA7EF8"/>
    <w:rsid w:val="00DB0698"/>
    <w:rsid w:val="00DB0777"/>
    <w:rsid w:val="00DB0D73"/>
    <w:rsid w:val="00DB0FD6"/>
    <w:rsid w:val="00DB1D16"/>
    <w:rsid w:val="00DB1EE4"/>
    <w:rsid w:val="00DB25BC"/>
    <w:rsid w:val="00DB2C85"/>
    <w:rsid w:val="00DB3609"/>
    <w:rsid w:val="00DB3A0C"/>
    <w:rsid w:val="00DB3F31"/>
    <w:rsid w:val="00DB4018"/>
    <w:rsid w:val="00DB4384"/>
    <w:rsid w:val="00DB4719"/>
    <w:rsid w:val="00DB4B89"/>
    <w:rsid w:val="00DB5156"/>
    <w:rsid w:val="00DB5DCC"/>
    <w:rsid w:val="00DB627A"/>
    <w:rsid w:val="00DB6A99"/>
    <w:rsid w:val="00DB6BB0"/>
    <w:rsid w:val="00DB6EEA"/>
    <w:rsid w:val="00DB7346"/>
    <w:rsid w:val="00DB7CCE"/>
    <w:rsid w:val="00DC0A56"/>
    <w:rsid w:val="00DC0D48"/>
    <w:rsid w:val="00DC1401"/>
    <w:rsid w:val="00DC1C4E"/>
    <w:rsid w:val="00DC2DAC"/>
    <w:rsid w:val="00DC3CBB"/>
    <w:rsid w:val="00DC4805"/>
    <w:rsid w:val="00DC4A3C"/>
    <w:rsid w:val="00DC4AE8"/>
    <w:rsid w:val="00DC4FDB"/>
    <w:rsid w:val="00DC5EF5"/>
    <w:rsid w:val="00DC70EE"/>
    <w:rsid w:val="00DC743B"/>
    <w:rsid w:val="00DC7D6B"/>
    <w:rsid w:val="00DD0A21"/>
    <w:rsid w:val="00DD12BA"/>
    <w:rsid w:val="00DD3224"/>
    <w:rsid w:val="00DD3520"/>
    <w:rsid w:val="00DD3EE8"/>
    <w:rsid w:val="00DD4EAA"/>
    <w:rsid w:val="00DD56DC"/>
    <w:rsid w:val="00DD5968"/>
    <w:rsid w:val="00DD5A1F"/>
    <w:rsid w:val="00DD6754"/>
    <w:rsid w:val="00DD7358"/>
    <w:rsid w:val="00DD79F8"/>
    <w:rsid w:val="00DD7A3B"/>
    <w:rsid w:val="00DD7DE5"/>
    <w:rsid w:val="00DE1429"/>
    <w:rsid w:val="00DE2106"/>
    <w:rsid w:val="00DE2F17"/>
    <w:rsid w:val="00DE306D"/>
    <w:rsid w:val="00DE3AC4"/>
    <w:rsid w:val="00DE3E13"/>
    <w:rsid w:val="00DE3F27"/>
    <w:rsid w:val="00DE3FBB"/>
    <w:rsid w:val="00DE4513"/>
    <w:rsid w:val="00DE5F17"/>
    <w:rsid w:val="00DE60CD"/>
    <w:rsid w:val="00DE6A75"/>
    <w:rsid w:val="00DE7902"/>
    <w:rsid w:val="00DE791C"/>
    <w:rsid w:val="00DE7FE0"/>
    <w:rsid w:val="00DF0793"/>
    <w:rsid w:val="00DF15E0"/>
    <w:rsid w:val="00DF17F0"/>
    <w:rsid w:val="00DF2443"/>
    <w:rsid w:val="00DF2B86"/>
    <w:rsid w:val="00DF2E35"/>
    <w:rsid w:val="00DF331C"/>
    <w:rsid w:val="00DF3706"/>
    <w:rsid w:val="00DF442A"/>
    <w:rsid w:val="00DF4704"/>
    <w:rsid w:val="00DF5A83"/>
    <w:rsid w:val="00DF5F83"/>
    <w:rsid w:val="00DF63C5"/>
    <w:rsid w:val="00DF6CF2"/>
    <w:rsid w:val="00DF6F80"/>
    <w:rsid w:val="00DF71A1"/>
    <w:rsid w:val="00DF7299"/>
    <w:rsid w:val="00DF783E"/>
    <w:rsid w:val="00DF79CE"/>
    <w:rsid w:val="00DF7CC2"/>
    <w:rsid w:val="00DF7FE7"/>
    <w:rsid w:val="00E009C8"/>
    <w:rsid w:val="00E00A30"/>
    <w:rsid w:val="00E00CE2"/>
    <w:rsid w:val="00E014CA"/>
    <w:rsid w:val="00E01691"/>
    <w:rsid w:val="00E01CB9"/>
    <w:rsid w:val="00E01DD4"/>
    <w:rsid w:val="00E01E17"/>
    <w:rsid w:val="00E0292D"/>
    <w:rsid w:val="00E029AB"/>
    <w:rsid w:val="00E02F97"/>
    <w:rsid w:val="00E03020"/>
    <w:rsid w:val="00E0340D"/>
    <w:rsid w:val="00E0384F"/>
    <w:rsid w:val="00E03C6D"/>
    <w:rsid w:val="00E04874"/>
    <w:rsid w:val="00E04CEE"/>
    <w:rsid w:val="00E058C3"/>
    <w:rsid w:val="00E0601D"/>
    <w:rsid w:val="00E060F0"/>
    <w:rsid w:val="00E066A7"/>
    <w:rsid w:val="00E06ABD"/>
    <w:rsid w:val="00E072D3"/>
    <w:rsid w:val="00E0743F"/>
    <w:rsid w:val="00E07455"/>
    <w:rsid w:val="00E075B0"/>
    <w:rsid w:val="00E078BC"/>
    <w:rsid w:val="00E07BAD"/>
    <w:rsid w:val="00E10D30"/>
    <w:rsid w:val="00E10F8A"/>
    <w:rsid w:val="00E110B6"/>
    <w:rsid w:val="00E117D7"/>
    <w:rsid w:val="00E11B29"/>
    <w:rsid w:val="00E1216F"/>
    <w:rsid w:val="00E13402"/>
    <w:rsid w:val="00E13BB7"/>
    <w:rsid w:val="00E13F2F"/>
    <w:rsid w:val="00E147D0"/>
    <w:rsid w:val="00E14E91"/>
    <w:rsid w:val="00E16118"/>
    <w:rsid w:val="00E1687B"/>
    <w:rsid w:val="00E16AA9"/>
    <w:rsid w:val="00E16BCA"/>
    <w:rsid w:val="00E16C82"/>
    <w:rsid w:val="00E16CF4"/>
    <w:rsid w:val="00E16D6C"/>
    <w:rsid w:val="00E1779B"/>
    <w:rsid w:val="00E178B6"/>
    <w:rsid w:val="00E2051A"/>
    <w:rsid w:val="00E20BBF"/>
    <w:rsid w:val="00E21200"/>
    <w:rsid w:val="00E214BD"/>
    <w:rsid w:val="00E214F2"/>
    <w:rsid w:val="00E21973"/>
    <w:rsid w:val="00E21D7C"/>
    <w:rsid w:val="00E22CF8"/>
    <w:rsid w:val="00E22E6A"/>
    <w:rsid w:val="00E242A1"/>
    <w:rsid w:val="00E24472"/>
    <w:rsid w:val="00E24E1D"/>
    <w:rsid w:val="00E2522D"/>
    <w:rsid w:val="00E25239"/>
    <w:rsid w:val="00E25393"/>
    <w:rsid w:val="00E25DAD"/>
    <w:rsid w:val="00E268B2"/>
    <w:rsid w:val="00E2714E"/>
    <w:rsid w:val="00E27405"/>
    <w:rsid w:val="00E27507"/>
    <w:rsid w:val="00E27BA7"/>
    <w:rsid w:val="00E30668"/>
    <w:rsid w:val="00E3188B"/>
    <w:rsid w:val="00E3211A"/>
    <w:rsid w:val="00E32278"/>
    <w:rsid w:val="00E32579"/>
    <w:rsid w:val="00E32B62"/>
    <w:rsid w:val="00E33597"/>
    <w:rsid w:val="00E335FA"/>
    <w:rsid w:val="00E33AB8"/>
    <w:rsid w:val="00E33DBA"/>
    <w:rsid w:val="00E33EAB"/>
    <w:rsid w:val="00E341B7"/>
    <w:rsid w:val="00E34FA0"/>
    <w:rsid w:val="00E36A37"/>
    <w:rsid w:val="00E3747D"/>
    <w:rsid w:val="00E3750A"/>
    <w:rsid w:val="00E3769F"/>
    <w:rsid w:val="00E37AB9"/>
    <w:rsid w:val="00E37E79"/>
    <w:rsid w:val="00E413B5"/>
    <w:rsid w:val="00E413FA"/>
    <w:rsid w:val="00E417A2"/>
    <w:rsid w:val="00E418A1"/>
    <w:rsid w:val="00E41F21"/>
    <w:rsid w:val="00E425E0"/>
    <w:rsid w:val="00E42A90"/>
    <w:rsid w:val="00E42F5D"/>
    <w:rsid w:val="00E439C8"/>
    <w:rsid w:val="00E43A5E"/>
    <w:rsid w:val="00E4497F"/>
    <w:rsid w:val="00E44FC0"/>
    <w:rsid w:val="00E451BE"/>
    <w:rsid w:val="00E4530C"/>
    <w:rsid w:val="00E45C32"/>
    <w:rsid w:val="00E46BB7"/>
    <w:rsid w:val="00E46C8F"/>
    <w:rsid w:val="00E46C9A"/>
    <w:rsid w:val="00E475F4"/>
    <w:rsid w:val="00E47F8C"/>
    <w:rsid w:val="00E50331"/>
    <w:rsid w:val="00E50348"/>
    <w:rsid w:val="00E50455"/>
    <w:rsid w:val="00E505FF"/>
    <w:rsid w:val="00E50C62"/>
    <w:rsid w:val="00E51B3B"/>
    <w:rsid w:val="00E51DA7"/>
    <w:rsid w:val="00E51E87"/>
    <w:rsid w:val="00E5217D"/>
    <w:rsid w:val="00E52381"/>
    <w:rsid w:val="00E52640"/>
    <w:rsid w:val="00E530A0"/>
    <w:rsid w:val="00E543E9"/>
    <w:rsid w:val="00E54F1E"/>
    <w:rsid w:val="00E55B78"/>
    <w:rsid w:val="00E56BFC"/>
    <w:rsid w:val="00E57165"/>
    <w:rsid w:val="00E57265"/>
    <w:rsid w:val="00E57871"/>
    <w:rsid w:val="00E57A2B"/>
    <w:rsid w:val="00E57AA0"/>
    <w:rsid w:val="00E601D4"/>
    <w:rsid w:val="00E60886"/>
    <w:rsid w:val="00E61779"/>
    <w:rsid w:val="00E62407"/>
    <w:rsid w:val="00E6315C"/>
    <w:rsid w:val="00E63CD3"/>
    <w:rsid w:val="00E64943"/>
    <w:rsid w:val="00E65059"/>
    <w:rsid w:val="00E6514D"/>
    <w:rsid w:val="00E65224"/>
    <w:rsid w:val="00E65511"/>
    <w:rsid w:val="00E655CF"/>
    <w:rsid w:val="00E65ABB"/>
    <w:rsid w:val="00E65B10"/>
    <w:rsid w:val="00E65B2F"/>
    <w:rsid w:val="00E65B48"/>
    <w:rsid w:val="00E65B95"/>
    <w:rsid w:val="00E65F0F"/>
    <w:rsid w:val="00E66062"/>
    <w:rsid w:val="00E66305"/>
    <w:rsid w:val="00E6718A"/>
    <w:rsid w:val="00E674FA"/>
    <w:rsid w:val="00E67561"/>
    <w:rsid w:val="00E67684"/>
    <w:rsid w:val="00E6795F"/>
    <w:rsid w:val="00E67AE7"/>
    <w:rsid w:val="00E67C64"/>
    <w:rsid w:val="00E67F8B"/>
    <w:rsid w:val="00E701C8"/>
    <w:rsid w:val="00E701E0"/>
    <w:rsid w:val="00E70226"/>
    <w:rsid w:val="00E716C5"/>
    <w:rsid w:val="00E71763"/>
    <w:rsid w:val="00E718D1"/>
    <w:rsid w:val="00E72181"/>
    <w:rsid w:val="00E72849"/>
    <w:rsid w:val="00E72D62"/>
    <w:rsid w:val="00E730EE"/>
    <w:rsid w:val="00E73B8F"/>
    <w:rsid w:val="00E74493"/>
    <w:rsid w:val="00E74B35"/>
    <w:rsid w:val="00E74CC2"/>
    <w:rsid w:val="00E7542D"/>
    <w:rsid w:val="00E7643E"/>
    <w:rsid w:val="00E768D1"/>
    <w:rsid w:val="00E772FC"/>
    <w:rsid w:val="00E7763E"/>
    <w:rsid w:val="00E77C57"/>
    <w:rsid w:val="00E801DA"/>
    <w:rsid w:val="00E802AE"/>
    <w:rsid w:val="00E80BC2"/>
    <w:rsid w:val="00E80E96"/>
    <w:rsid w:val="00E81362"/>
    <w:rsid w:val="00E8155F"/>
    <w:rsid w:val="00E8203C"/>
    <w:rsid w:val="00E82050"/>
    <w:rsid w:val="00E829B7"/>
    <w:rsid w:val="00E8346E"/>
    <w:rsid w:val="00E84954"/>
    <w:rsid w:val="00E84F5E"/>
    <w:rsid w:val="00E86351"/>
    <w:rsid w:val="00E877E1"/>
    <w:rsid w:val="00E87CC6"/>
    <w:rsid w:val="00E905AF"/>
    <w:rsid w:val="00E9068D"/>
    <w:rsid w:val="00E90F4A"/>
    <w:rsid w:val="00E9151E"/>
    <w:rsid w:val="00E927F3"/>
    <w:rsid w:val="00E92CE8"/>
    <w:rsid w:val="00E93193"/>
    <w:rsid w:val="00E932EA"/>
    <w:rsid w:val="00E933C6"/>
    <w:rsid w:val="00E942AE"/>
    <w:rsid w:val="00E9497F"/>
    <w:rsid w:val="00E95125"/>
    <w:rsid w:val="00E95512"/>
    <w:rsid w:val="00E95742"/>
    <w:rsid w:val="00E95918"/>
    <w:rsid w:val="00E95EF0"/>
    <w:rsid w:val="00E96090"/>
    <w:rsid w:val="00E9638D"/>
    <w:rsid w:val="00E96465"/>
    <w:rsid w:val="00E9691D"/>
    <w:rsid w:val="00E96C51"/>
    <w:rsid w:val="00E9794F"/>
    <w:rsid w:val="00E97957"/>
    <w:rsid w:val="00E97B89"/>
    <w:rsid w:val="00EA00D3"/>
    <w:rsid w:val="00EA02FC"/>
    <w:rsid w:val="00EA045C"/>
    <w:rsid w:val="00EA0B9D"/>
    <w:rsid w:val="00EA0DB4"/>
    <w:rsid w:val="00EA0DCA"/>
    <w:rsid w:val="00EA1178"/>
    <w:rsid w:val="00EA176A"/>
    <w:rsid w:val="00EA1F3E"/>
    <w:rsid w:val="00EA2623"/>
    <w:rsid w:val="00EA2825"/>
    <w:rsid w:val="00EA36A4"/>
    <w:rsid w:val="00EA3728"/>
    <w:rsid w:val="00EA3E5E"/>
    <w:rsid w:val="00EA3ECF"/>
    <w:rsid w:val="00EA4234"/>
    <w:rsid w:val="00EA494F"/>
    <w:rsid w:val="00EA5834"/>
    <w:rsid w:val="00EA58FE"/>
    <w:rsid w:val="00EA5A86"/>
    <w:rsid w:val="00EA6688"/>
    <w:rsid w:val="00EA6B83"/>
    <w:rsid w:val="00EA79C2"/>
    <w:rsid w:val="00EB0AB6"/>
    <w:rsid w:val="00EB0DE6"/>
    <w:rsid w:val="00EB1150"/>
    <w:rsid w:val="00EB11E3"/>
    <w:rsid w:val="00EB13EC"/>
    <w:rsid w:val="00EB2760"/>
    <w:rsid w:val="00EB2898"/>
    <w:rsid w:val="00EB28E5"/>
    <w:rsid w:val="00EB2B5D"/>
    <w:rsid w:val="00EB36E0"/>
    <w:rsid w:val="00EB3F51"/>
    <w:rsid w:val="00EB45B8"/>
    <w:rsid w:val="00EB4792"/>
    <w:rsid w:val="00EB491B"/>
    <w:rsid w:val="00EB494D"/>
    <w:rsid w:val="00EB4B0A"/>
    <w:rsid w:val="00EB549F"/>
    <w:rsid w:val="00EB5F20"/>
    <w:rsid w:val="00EB67CB"/>
    <w:rsid w:val="00EB6AAD"/>
    <w:rsid w:val="00EB6EA0"/>
    <w:rsid w:val="00EB6FFB"/>
    <w:rsid w:val="00EB72C4"/>
    <w:rsid w:val="00EB72D6"/>
    <w:rsid w:val="00EB731A"/>
    <w:rsid w:val="00EC0817"/>
    <w:rsid w:val="00EC0B60"/>
    <w:rsid w:val="00EC0F1D"/>
    <w:rsid w:val="00EC0F86"/>
    <w:rsid w:val="00EC119D"/>
    <w:rsid w:val="00EC11F9"/>
    <w:rsid w:val="00EC14F3"/>
    <w:rsid w:val="00EC26AB"/>
    <w:rsid w:val="00EC29FC"/>
    <w:rsid w:val="00EC304C"/>
    <w:rsid w:val="00EC3A8A"/>
    <w:rsid w:val="00EC4662"/>
    <w:rsid w:val="00EC471C"/>
    <w:rsid w:val="00EC49FA"/>
    <w:rsid w:val="00EC49FB"/>
    <w:rsid w:val="00EC6A28"/>
    <w:rsid w:val="00EC7630"/>
    <w:rsid w:val="00ED0C38"/>
    <w:rsid w:val="00ED1A55"/>
    <w:rsid w:val="00ED23EF"/>
    <w:rsid w:val="00ED268A"/>
    <w:rsid w:val="00ED2A07"/>
    <w:rsid w:val="00ED2DC0"/>
    <w:rsid w:val="00ED363F"/>
    <w:rsid w:val="00ED3675"/>
    <w:rsid w:val="00ED3F13"/>
    <w:rsid w:val="00ED49E6"/>
    <w:rsid w:val="00ED5260"/>
    <w:rsid w:val="00ED5448"/>
    <w:rsid w:val="00ED5907"/>
    <w:rsid w:val="00ED5E0F"/>
    <w:rsid w:val="00ED6412"/>
    <w:rsid w:val="00ED693C"/>
    <w:rsid w:val="00ED6C2B"/>
    <w:rsid w:val="00ED6FC4"/>
    <w:rsid w:val="00ED6FE4"/>
    <w:rsid w:val="00ED71C2"/>
    <w:rsid w:val="00ED71D7"/>
    <w:rsid w:val="00ED7B12"/>
    <w:rsid w:val="00ED7E68"/>
    <w:rsid w:val="00EE057F"/>
    <w:rsid w:val="00EE1B58"/>
    <w:rsid w:val="00EE1E45"/>
    <w:rsid w:val="00EE1ED6"/>
    <w:rsid w:val="00EE2354"/>
    <w:rsid w:val="00EE25A8"/>
    <w:rsid w:val="00EE3E61"/>
    <w:rsid w:val="00EE4164"/>
    <w:rsid w:val="00EE4368"/>
    <w:rsid w:val="00EE4684"/>
    <w:rsid w:val="00EE4C58"/>
    <w:rsid w:val="00EE507D"/>
    <w:rsid w:val="00EE5A72"/>
    <w:rsid w:val="00EE63EF"/>
    <w:rsid w:val="00EE64B9"/>
    <w:rsid w:val="00EE6704"/>
    <w:rsid w:val="00EE7428"/>
    <w:rsid w:val="00EE7F1F"/>
    <w:rsid w:val="00EF0179"/>
    <w:rsid w:val="00EF01FE"/>
    <w:rsid w:val="00EF11A7"/>
    <w:rsid w:val="00EF158C"/>
    <w:rsid w:val="00EF15DD"/>
    <w:rsid w:val="00EF16ED"/>
    <w:rsid w:val="00EF1EF2"/>
    <w:rsid w:val="00EF2506"/>
    <w:rsid w:val="00EF27B8"/>
    <w:rsid w:val="00EF2BDB"/>
    <w:rsid w:val="00EF32C5"/>
    <w:rsid w:val="00EF475E"/>
    <w:rsid w:val="00EF5CF4"/>
    <w:rsid w:val="00EF6229"/>
    <w:rsid w:val="00EF6306"/>
    <w:rsid w:val="00EF63B7"/>
    <w:rsid w:val="00EF6677"/>
    <w:rsid w:val="00EF6685"/>
    <w:rsid w:val="00EF76A2"/>
    <w:rsid w:val="00EF77F9"/>
    <w:rsid w:val="00EF7BE0"/>
    <w:rsid w:val="00F0003A"/>
    <w:rsid w:val="00F00118"/>
    <w:rsid w:val="00F0030A"/>
    <w:rsid w:val="00F003FB"/>
    <w:rsid w:val="00F0064E"/>
    <w:rsid w:val="00F0066D"/>
    <w:rsid w:val="00F00CAC"/>
    <w:rsid w:val="00F017E1"/>
    <w:rsid w:val="00F01A2D"/>
    <w:rsid w:val="00F01A8A"/>
    <w:rsid w:val="00F01F1C"/>
    <w:rsid w:val="00F02993"/>
    <w:rsid w:val="00F02B0E"/>
    <w:rsid w:val="00F02E30"/>
    <w:rsid w:val="00F036F8"/>
    <w:rsid w:val="00F03B58"/>
    <w:rsid w:val="00F03F83"/>
    <w:rsid w:val="00F04713"/>
    <w:rsid w:val="00F04C0B"/>
    <w:rsid w:val="00F04F24"/>
    <w:rsid w:val="00F066EF"/>
    <w:rsid w:val="00F06C9B"/>
    <w:rsid w:val="00F07347"/>
    <w:rsid w:val="00F0769F"/>
    <w:rsid w:val="00F0779D"/>
    <w:rsid w:val="00F07FE9"/>
    <w:rsid w:val="00F102F2"/>
    <w:rsid w:val="00F10801"/>
    <w:rsid w:val="00F10BAF"/>
    <w:rsid w:val="00F113CE"/>
    <w:rsid w:val="00F1146E"/>
    <w:rsid w:val="00F11B10"/>
    <w:rsid w:val="00F11E57"/>
    <w:rsid w:val="00F1232F"/>
    <w:rsid w:val="00F12353"/>
    <w:rsid w:val="00F12368"/>
    <w:rsid w:val="00F12862"/>
    <w:rsid w:val="00F12FB3"/>
    <w:rsid w:val="00F12FE8"/>
    <w:rsid w:val="00F13772"/>
    <w:rsid w:val="00F14D1F"/>
    <w:rsid w:val="00F15CCF"/>
    <w:rsid w:val="00F1657B"/>
    <w:rsid w:val="00F16D4D"/>
    <w:rsid w:val="00F1702F"/>
    <w:rsid w:val="00F171A5"/>
    <w:rsid w:val="00F177BE"/>
    <w:rsid w:val="00F17B53"/>
    <w:rsid w:val="00F20354"/>
    <w:rsid w:val="00F210B4"/>
    <w:rsid w:val="00F21C08"/>
    <w:rsid w:val="00F21C1E"/>
    <w:rsid w:val="00F21F61"/>
    <w:rsid w:val="00F228B9"/>
    <w:rsid w:val="00F22A85"/>
    <w:rsid w:val="00F239B4"/>
    <w:rsid w:val="00F242E9"/>
    <w:rsid w:val="00F2476F"/>
    <w:rsid w:val="00F24BDA"/>
    <w:rsid w:val="00F24EB8"/>
    <w:rsid w:val="00F24F4C"/>
    <w:rsid w:val="00F251B8"/>
    <w:rsid w:val="00F256CC"/>
    <w:rsid w:val="00F25C5A"/>
    <w:rsid w:val="00F25EC9"/>
    <w:rsid w:val="00F265B0"/>
    <w:rsid w:val="00F26D17"/>
    <w:rsid w:val="00F26DEA"/>
    <w:rsid w:val="00F271DB"/>
    <w:rsid w:val="00F27760"/>
    <w:rsid w:val="00F30187"/>
    <w:rsid w:val="00F3083C"/>
    <w:rsid w:val="00F31449"/>
    <w:rsid w:val="00F31F16"/>
    <w:rsid w:val="00F325A5"/>
    <w:rsid w:val="00F33362"/>
    <w:rsid w:val="00F3344E"/>
    <w:rsid w:val="00F33CC3"/>
    <w:rsid w:val="00F3430F"/>
    <w:rsid w:val="00F34363"/>
    <w:rsid w:val="00F34C59"/>
    <w:rsid w:val="00F34ED4"/>
    <w:rsid w:val="00F358DB"/>
    <w:rsid w:val="00F358EE"/>
    <w:rsid w:val="00F35A4A"/>
    <w:rsid w:val="00F35A61"/>
    <w:rsid w:val="00F36019"/>
    <w:rsid w:val="00F36F16"/>
    <w:rsid w:val="00F37720"/>
    <w:rsid w:val="00F37A8D"/>
    <w:rsid w:val="00F37D9E"/>
    <w:rsid w:val="00F402CD"/>
    <w:rsid w:val="00F407B0"/>
    <w:rsid w:val="00F40A23"/>
    <w:rsid w:val="00F40C78"/>
    <w:rsid w:val="00F41918"/>
    <w:rsid w:val="00F420E4"/>
    <w:rsid w:val="00F42562"/>
    <w:rsid w:val="00F425F3"/>
    <w:rsid w:val="00F429C3"/>
    <w:rsid w:val="00F42A5E"/>
    <w:rsid w:val="00F42C26"/>
    <w:rsid w:val="00F42EA3"/>
    <w:rsid w:val="00F42EA8"/>
    <w:rsid w:val="00F43195"/>
    <w:rsid w:val="00F432AA"/>
    <w:rsid w:val="00F43D83"/>
    <w:rsid w:val="00F44AB6"/>
    <w:rsid w:val="00F44BE5"/>
    <w:rsid w:val="00F44CBC"/>
    <w:rsid w:val="00F45213"/>
    <w:rsid w:val="00F456A1"/>
    <w:rsid w:val="00F458A6"/>
    <w:rsid w:val="00F45A74"/>
    <w:rsid w:val="00F461B3"/>
    <w:rsid w:val="00F46BF8"/>
    <w:rsid w:val="00F47101"/>
    <w:rsid w:val="00F477E3"/>
    <w:rsid w:val="00F4792E"/>
    <w:rsid w:val="00F47BD1"/>
    <w:rsid w:val="00F50414"/>
    <w:rsid w:val="00F5059A"/>
    <w:rsid w:val="00F50FFE"/>
    <w:rsid w:val="00F51B71"/>
    <w:rsid w:val="00F51D79"/>
    <w:rsid w:val="00F51E0A"/>
    <w:rsid w:val="00F51E65"/>
    <w:rsid w:val="00F5216C"/>
    <w:rsid w:val="00F53102"/>
    <w:rsid w:val="00F534DA"/>
    <w:rsid w:val="00F54697"/>
    <w:rsid w:val="00F54B5A"/>
    <w:rsid w:val="00F54CBE"/>
    <w:rsid w:val="00F54E64"/>
    <w:rsid w:val="00F55728"/>
    <w:rsid w:val="00F5616D"/>
    <w:rsid w:val="00F5681D"/>
    <w:rsid w:val="00F56E54"/>
    <w:rsid w:val="00F61315"/>
    <w:rsid w:val="00F613A5"/>
    <w:rsid w:val="00F61538"/>
    <w:rsid w:val="00F61D7E"/>
    <w:rsid w:val="00F61FCE"/>
    <w:rsid w:val="00F627F1"/>
    <w:rsid w:val="00F62C77"/>
    <w:rsid w:val="00F63133"/>
    <w:rsid w:val="00F633E7"/>
    <w:rsid w:val="00F6424E"/>
    <w:rsid w:val="00F643CF"/>
    <w:rsid w:val="00F64AF4"/>
    <w:rsid w:val="00F64C24"/>
    <w:rsid w:val="00F65BC3"/>
    <w:rsid w:val="00F65C19"/>
    <w:rsid w:val="00F65CA5"/>
    <w:rsid w:val="00F65CD8"/>
    <w:rsid w:val="00F65E64"/>
    <w:rsid w:val="00F65EF5"/>
    <w:rsid w:val="00F66169"/>
    <w:rsid w:val="00F66170"/>
    <w:rsid w:val="00F666DF"/>
    <w:rsid w:val="00F66897"/>
    <w:rsid w:val="00F715E8"/>
    <w:rsid w:val="00F71775"/>
    <w:rsid w:val="00F71C65"/>
    <w:rsid w:val="00F7223C"/>
    <w:rsid w:val="00F7224A"/>
    <w:rsid w:val="00F72257"/>
    <w:rsid w:val="00F72984"/>
    <w:rsid w:val="00F73AC1"/>
    <w:rsid w:val="00F73EC0"/>
    <w:rsid w:val="00F747BC"/>
    <w:rsid w:val="00F74888"/>
    <w:rsid w:val="00F74EFB"/>
    <w:rsid w:val="00F755AA"/>
    <w:rsid w:val="00F75B9A"/>
    <w:rsid w:val="00F75E82"/>
    <w:rsid w:val="00F7622F"/>
    <w:rsid w:val="00F76553"/>
    <w:rsid w:val="00F76EAA"/>
    <w:rsid w:val="00F77AF0"/>
    <w:rsid w:val="00F77B5D"/>
    <w:rsid w:val="00F77E0E"/>
    <w:rsid w:val="00F80D47"/>
    <w:rsid w:val="00F813D2"/>
    <w:rsid w:val="00F81578"/>
    <w:rsid w:val="00F82514"/>
    <w:rsid w:val="00F828F3"/>
    <w:rsid w:val="00F8340A"/>
    <w:rsid w:val="00F83A02"/>
    <w:rsid w:val="00F84143"/>
    <w:rsid w:val="00F8441D"/>
    <w:rsid w:val="00F8643F"/>
    <w:rsid w:val="00F86506"/>
    <w:rsid w:val="00F86A94"/>
    <w:rsid w:val="00F86FCC"/>
    <w:rsid w:val="00F87466"/>
    <w:rsid w:val="00F878AE"/>
    <w:rsid w:val="00F9073A"/>
    <w:rsid w:val="00F90B13"/>
    <w:rsid w:val="00F915CE"/>
    <w:rsid w:val="00F91C47"/>
    <w:rsid w:val="00F928F7"/>
    <w:rsid w:val="00F92B28"/>
    <w:rsid w:val="00F92B4C"/>
    <w:rsid w:val="00F930FE"/>
    <w:rsid w:val="00F93A65"/>
    <w:rsid w:val="00F93B45"/>
    <w:rsid w:val="00F93C54"/>
    <w:rsid w:val="00F93D39"/>
    <w:rsid w:val="00F93DA7"/>
    <w:rsid w:val="00F93F8C"/>
    <w:rsid w:val="00F9402C"/>
    <w:rsid w:val="00F94BDD"/>
    <w:rsid w:val="00F94CC9"/>
    <w:rsid w:val="00F95258"/>
    <w:rsid w:val="00F95350"/>
    <w:rsid w:val="00F95506"/>
    <w:rsid w:val="00F9563A"/>
    <w:rsid w:val="00F95CB8"/>
    <w:rsid w:val="00F9654C"/>
    <w:rsid w:val="00F96B22"/>
    <w:rsid w:val="00F96DA5"/>
    <w:rsid w:val="00F979D1"/>
    <w:rsid w:val="00FA01D2"/>
    <w:rsid w:val="00FA033E"/>
    <w:rsid w:val="00FA0935"/>
    <w:rsid w:val="00FA0CF6"/>
    <w:rsid w:val="00FA0CFD"/>
    <w:rsid w:val="00FA0D32"/>
    <w:rsid w:val="00FA1261"/>
    <w:rsid w:val="00FA1555"/>
    <w:rsid w:val="00FA17C8"/>
    <w:rsid w:val="00FA18B8"/>
    <w:rsid w:val="00FA2455"/>
    <w:rsid w:val="00FA24F5"/>
    <w:rsid w:val="00FA2BB0"/>
    <w:rsid w:val="00FA310F"/>
    <w:rsid w:val="00FA384F"/>
    <w:rsid w:val="00FA436C"/>
    <w:rsid w:val="00FA44C8"/>
    <w:rsid w:val="00FA4610"/>
    <w:rsid w:val="00FA46BE"/>
    <w:rsid w:val="00FA4A83"/>
    <w:rsid w:val="00FA4B1F"/>
    <w:rsid w:val="00FA4EE8"/>
    <w:rsid w:val="00FA506F"/>
    <w:rsid w:val="00FA5B4B"/>
    <w:rsid w:val="00FA5B57"/>
    <w:rsid w:val="00FA72F3"/>
    <w:rsid w:val="00FA7FCE"/>
    <w:rsid w:val="00FB00D1"/>
    <w:rsid w:val="00FB09BD"/>
    <w:rsid w:val="00FB10D7"/>
    <w:rsid w:val="00FB1639"/>
    <w:rsid w:val="00FB183E"/>
    <w:rsid w:val="00FB20CF"/>
    <w:rsid w:val="00FB2233"/>
    <w:rsid w:val="00FB2282"/>
    <w:rsid w:val="00FB2293"/>
    <w:rsid w:val="00FB25A1"/>
    <w:rsid w:val="00FB266A"/>
    <w:rsid w:val="00FB2EC3"/>
    <w:rsid w:val="00FB31AC"/>
    <w:rsid w:val="00FB34FB"/>
    <w:rsid w:val="00FB36F2"/>
    <w:rsid w:val="00FB3ABF"/>
    <w:rsid w:val="00FB3CB5"/>
    <w:rsid w:val="00FB3D6A"/>
    <w:rsid w:val="00FB48D5"/>
    <w:rsid w:val="00FB55E6"/>
    <w:rsid w:val="00FB55EB"/>
    <w:rsid w:val="00FB5DE8"/>
    <w:rsid w:val="00FB5F1B"/>
    <w:rsid w:val="00FB60E1"/>
    <w:rsid w:val="00FB6725"/>
    <w:rsid w:val="00FB6C57"/>
    <w:rsid w:val="00FB7077"/>
    <w:rsid w:val="00FB7CA2"/>
    <w:rsid w:val="00FB7E2C"/>
    <w:rsid w:val="00FC0817"/>
    <w:rsid w:val="00FC09B4"/>
    <w:rsid w:val="00FC0A9F"/>
    <w:rsid w:val="00FC0D4E"/>
    <w:rsid w:val="00FC0EC4"/>
    <w:rsid w:val="00FC1DEE"/>
    <w:rsid w:val="00FC240C"/>
    <w:rsid w:val="00FC334A"/>
    <w:rsid w:val="00FC36DB"/>
    <w:rsid w:val="00FC4ABC"/>
    <w:rsid w:val="00FC5993"/>
    <w:rsid w:val="00FC5ED8"/>
    <w:rsid w:val="00FC61C6"/>
    <w:rsid w:val="00FC68ED"/>
    <w:rsid w:val="00FC6B96"/>
    <w:rsid w:val="00FC796B"/>
    <w:rsid w:val="00FD0E2A"/>
    <w:rsid w:val="00FD147D"/>
    <w:rsid w:val="00FD1825"/>
    <w:rsid w:val="00FD3998"/>
    <w:rsid w:val="00FD53FE"/>
    <w:rsid w:val="00FD5E84"/>
    <w:rsid w:val="00FD66A3"/>
    <w:rsid w:val="00FD66A4"/>
    <w:rsid w:val="00FE1339"/>
    <w:rsid w:val="00FE1668"/>
    <w:rsid w:val="00FE1A15"/>
    <w:rsid w:val="00FE1B24"/>
    <w:rsid w:val="00FE1BE3"/>
    <w:rsid w:val="00FE1DE2"/>
    <w:rsid w:val="00FE24C7"/>
    <w:rsid w:val="00FE25A8"/>
    <w:rsid w:val="00FE2B90"/>
    <w:rsid w:val="00FE2D6E"/>
    <w:rsid w:val="00FE3041"/>
    <w:rsid w:val="00FE3FEB"/>
    <w:rsid w:val="00FE4505"/>
    <w:rsid w:val="00FE53C3"/>
    <w:rsid w:val="00FE6095"/>
    <w:rsid w:val="00FE6A1B"/>
    <w:rsid w:val="00FE6BC4"/>
    <w:rsid w:val="00FF0568"/>
    <w:rsid w:val="00FF0941"/>
    <w:rsid w:val="00FF09A1"/>
    <w:rsid w:val="00FF0BF8"/>
    <w:rsid w:val="00FF0D03"/>
    <w:rsid w:val="00FF0F15"/>
    <w:rsid w:val="00FF1022"/>
    <w:rsid w:val="00FF1192"/>
    <w:rsid w:val="00FF1299"/>
    <w:rsid w:val="00FF1918"/>
    <w:rsid w:val="00FF22FF"/>
    <w:rsid w:val="00FF2C7A"/>
    <w:rsid w:val="00FF3B97"/>
    <w:rsid w:val="00FF3F2A"/>
    <w:rsid w:val="00FF4382"/>
    <w:rsid w:val="00FF4433"/>
    <w:rsid w:val="00FF45CD"/>
    <w:rsid w:val="00FF49E0"/>
    <w:rsid w:val="00FF50A8"/>
    <w:rsid w:val="00FF5253"/>
    <w:rsid w:val="00FF53DB"/>
    <w:rsid w:val="00FF6347"/>
    <w:rsid w:val="00FF6774"/>
    <w:rsid w:val="00FF6931"/>
    <w:rsid w:val="00FF727B"/>
    <w:rsid w:val="00FF7551"/>
    <w:rsid w:val="00FF771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CC22F70"/>
  <w15:docId w15:val="{7BA85855-9637-4C36-B196-6DF590799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C5A4F"/>
    <w:rPr>
      <w:sz w:val="24"/>
      <w:szCs w:val="24"/>
    </w:rPr>
  </w:style>
  <w:style w:type="paragraph" w:styleId="berschrift1">
    <w:name w:val="heading 1"/>
    <w:basedOn w:val="Standard"/>
    <w:next w:val="Standard"/>
    <w:link w:val="berschrift1Zchn"/>
    <w:qFormat/>
    <w:rsid w:val="008246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84778E"/>
    <w:pPr>
      <w:spacing w:before="100" w:beforeAutospacing="1" w:after="100" w:afterAutospacing="1"/>
      <w:outlineLvl w:val="1"/>
    </w:pPr>
    <w:rPr>
      <w:b/>
      <w:bCs/>
      <w:sz w:val="36"/>
      <w:szCs w:val="36"/>
      <w:lang w:val="de-DE" w:eastAsia="de-DE"/>
    </w:rPr>
  </w:style>
  <w:style w:type="paragraph" w:styleId="berschrift3">
    <w:name w:val="heading 3"/>
    <w:basedOn w:val="Standard"/>
    <w:next w:val="Standard"/>
    <w:link w:val="berschrift3Zchn"/>
    <w:semiHidden/>
    <w:unhideWhenUsed/>
    <w:qFormat/>
    <w:rsid w:val="007C5ADF"/>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qFormat/>
    <w:rsid w:val="00F24BDA"/>
    <w:pPr>
      <w:jc w:val="center"/>
    </w:pPr>
    <w:rPr>
      <w:b/>
      <w:sz w:val="28"/>
      <w:szCs w:val="20"/>
      <w:lang w:val="de-DE" w:eastAsia="en-US"/>
    </w:rPr>
  </w:style>
  <w:style w:type="character" w:styleId="Fett">
    <w:name w:val="Strong"/>
    <w:basedOn w:val="Absatz-Standardschriftart"/>
    <w:qFormat/>
    <w:rsid w:val="00955BC3"/>
    <w:rPr>
      <w:b/>
      <w:bCs/>
    </w:rPr>
  </w:style>
  <w:style w:type="table" w:styleId="Tabellenraster">
    <w:name w:val="Table Grid"/>
    <w:basedOn w:val="NormaleTabelle"/>
    <w:rsid w:val="00955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315F42"/>
    <w:rPr>
      <w:color w:val="0000FF"/>
      <w:u w:val="single"/>
    </w:rPr>
  </w:style>
  <w:style w:type="paragraph" w:styleId="Fuzeile">
    <w:name w:val="footer"/>
    <w:basedOn w:val="Standard"/>
    <w:link w:val="FuzeileZchn"/>
    <w:rsid w:val="00E86351"/>
    <w:pPr>
      <w:tabs>
        <w:tab w:val="center" w:pos="4536"/>
        <w:tab w:val="right" w:pos="9072"/>
      </w:tabs>
    </w:pPr>
  </w:style>
  <w:style w:type="character" w:styleId="Seitenzahl">
    <w:name w:val="page number"/>
    <w:basedOn w:val="Absatz-Standardschriftart"/>
    <w:rsid w:val="00E86351"/>
  </w:style>
  <w:style w:type="paragraph" w:styleId="Kopfzeile">
    <w:name w:val="header"/>
    <w:basedOn w:val="Standard"/>
    <w:link w:val="KopfzeileZchn"/>
    <w:rsid w:val="00E86351"/>
    <w:pPr>
      <w:tabs>
        <w:tab w:val="center" w:pos="4536"/>
        <w:tab w:val="right" w:pos="9072"/>
      </w:tabs>
    </w:pPr>
  </w:style>
  <w:style w:type="paragraph" w:styleId="StandardWeb">
    <w:name w:val="Normal (Web)"/>
    <w:basedOn w:val="Standard"/>
    <w:rsid w:val="00585385"/>
    <w:pPr>
      <w:spacing w:before="100" w:beforeAutospacing="1" w:after="100" w:afterAutospacing="1"/>
    </w:pPr>
    <w:rPr>
      <w:rFonts w:ascii="Arial" w:hAnsi="Arial" w:cs="Arial"/>
      <w:lang w:val="de-DE" w:eastAsia="de-DE"/>
    </w:rPr>
  </w:style>
  <w:style w:type="paragraph" w:styleId="Untertitel">
    <w:name w:val="Subtitle"/>
    <w:basedOn w:val="Standard"/>
    <w:link w:val="UntertitelZchn"/>
    <w:qFormat/>
    <w:rsid w:val="001249C8"/>
    <w:pPr>
      <w:jc w:val="center"/>
    </w:pPr>
    <w:rPr>
      <w:b/>
      <w:sz w:val="28"/>
      <w:szCs w:val="20"/>
      <w:lang w:val="de-DE" w:eastAsia="de-DE"/>
    </w:rPr>
  </w:style>
  <w:style w:type="character" w:customStyle="1" w:styleId="UntertitelZchn">
    <w:name w:val="Untertitel Zchn"/>
    <w:basedOn w:val="Absatz-Standardschriftart"/>
    <w:link w:val="Untertitel"/>
    <w:rsid w:val="001249C8"/>
    <w:rPr>
      <w:b/>
      <w:sz w:val="28"/>
      <w:lang w:val="de-DE" w:eastAsia="de-DE"/>
    </w:rPr>
  </w:style>
  <w:style w:type="paragraph" w:styleId="Sprechblasentext">
    <w:name w:val="Balloon Text"/>
    <w:basedOn w:val="Standard"/>
    <w:link w:val="SprechblasentextZchn"/>
    <w:rsid w:val="00461220"/>
    <w:rPr>
      <w:rFonts w:ascii="Tahoma" w:hAnsi="Tahoma" w:cs="Tahoma"/>
      <w:sz w:val="16"/>
      <w:szCs w:val="16"/>
    </w:rPr>
  </w:style>
  <w:style w:type="character" w:customStyle="1" w:styleId="SprechblasentextZchn">
    <w:name w:val="Sprechblasentext Zchn"/>
    <w:basedOn w:val="Absatz-Standardschriftart"/>
    <w:link w:val="Sprechblasentext"/>
    <w:rsid w:val="00461220"/>
    <w:rPr>
      <w:rFonts w:ascii="Tahoma" w:hAnsi="Tahoma" w:cs="Tahoma"/>
      <w:sz w:val="16"/>
      <w:szCs w:val="16"/>
    </w:rPr>
  </w:style>
  <w:style w:type="character" w:styleId="BesuchterLink">
    <w:name w:val="FollowedHyperlink"/>
    <w:basedOn w:val="Absatz-Standardschriftart"/>
    <w:semiHidden/>
    <w:unhideWhenUsed/>
    <w:rsid w:val="000D7CF5"/>
    <w:rPr>
      <w:color w:val="800080" w:themeColor="followedHyperlink"/>
      <w:u w:val="single"/>
    </w:rPr>
  </w:style>
  <w:style w:type="character" w:customStyle="1" w:styleId="berschrift2Zchn">
    <w:name w:val="Überschrift 2 Zchn"/>
    <w:basedOn w:val="Absatz-Standardschriftart"/>
    <w:link w:val="berschrift2"/>
    <w:uiPriority w:val="9"/>
    <w:rsid w:val="0084778E"/>
    <w:rPr>
      <w:b/>
      <w:bCs/>
      <w:sz w:val="36"/>
      <w:szCs w:val="36"/>
      <w:lang w:val="de-DE" w:eastAsia="de-DE"/>
    </w:rPr>
  </w:style>
  <w:style w:type="character" w:customStyle="1" w:styleId="berschrift1Zchn">
    <w:name w:val="Überschrift 1 Zchn"/>
    <w:basedOn w:val="Absatz-Standardschriftart"/>
    <w:link w:val="berschrift1"/>
    <w:rsid w:val="00824676"/>
    <w:rPr>
      <w:rFonts w:asciiTheme="majorHAnsi" w:eastAsiaTheme="majorEastAsia" w:hAnsiTheme="majorHAnsi" w:cstheme="majorBidi"/>
      <w:color w:val="365F91" w:themeColor="accent1" w:themeShade="BF"/>
      <w:sz w:val="32"/>
      <w:szCs w:val="32"/>
    </w:rPr>
  </w:style>
  <w:style w:type="paragraph" w:styleId="Listenabsatz">
    <w:name w:val="List Paragraph"/>
    <w:basedOn w:val="Standard"/>
    <w:uiPriority w:val="34"/>
    <w:qFormat/>
    <w:rsid w:val="00110BB8"/>
    <w:pPr>
      <w:ind w:left="720"/>
      <w:contextualSpacing/>
    </w:pPr>
  </w:style>
  <w:style w:type="character" w:customStyle="1" w:styleId="FuzeileZchn">
    <w:name w:val="Fußzeile Zchn"/>
    <w:basedOn w:val="Absatz-Standardschriftart"/>
    <w:link w:val="Fuzeile"/>
    <w:rsid w:val="00BC1D0D"/>
    <w:rPr>
      <w:sz w:val="24"/>
      <w:szCs w:val="24"/>
    </w:rPr>
  </w:style>
  <w:style w:type="paragraph" w:customStyle="1" w:styleId="align-center">
    <w:name w:val="align-center"/>
    <w:basedOn w:val="Standard"/>
    <w:rsid w:val="009C5F61"/>
    <w:pPr>
      <w:spacing w:before="100" w:beforeAutospacing="1" w:after="100" w:afterAutospacing="1"/>
    </w:pPr>
    <w:rPr>
      <w:lang w:val="de-DE" w:eastAsia="de-DE"/>
    </w:rPr>
  </w:style>
  <w:style w:type="character" w:customStyle="1" w:styleId="berschrift3Zchn">
    <w:name w:val="Überschrift 3 Zchn"/>
    <w:basedOn w:val="Absatz-Standardschriftart"/>
    <w:link w:val="berschrift3"/>
    <w:semiHidden/>
    <w:rsid w:val="007C5ADF"/>
    <w:rPr>
      <w:rFonts w:asciiTheme="majorHAnsi" w:eastAsiaTheme="majorEastAsia" w:hAnsiTheme="majorHAnsi" w:cstheme="majorBidi"/>
      <w:color w:val="243F60" w:themeColor="accent1" w:themeShade="7F"/>
      <w:sz w:val="24"/>
      <w:szCs w:val="24"/>
    </w:rPr>
  </w:style>
  <w:style w:type="character" w:customStyle="1" w:styleId="KopfzeileZchn">
    <w:name w:val="Kopfzeile Zchn"/>
    <w:basedOn w:val="Absatz-Standardschriftart"/>
    <w:link w:val="Kopfzeile"/>
    <w:rsid w:val="009E7B80"/>
    <w:rPr>
      <w:sz w:val="24"/>
      <w:szCs w:val="24"/>
    </w:rPr>
  </w:style>
  <w:style w:type="paragraph" w:customStyle="1" w:styleId="Bildlegende">
    <w:name w:val="Bildlegende"/>
    <w:rsid w:val="00F4792E"/>
    <w:pPr>
      <w:autoSpaceDE w:val="0"/>
      <w:autoSpaceDN w:val="0"/>
      <w:adjustRightInd w:val="0"/>
    </w:pPr>
    <w:rPr>
      <w:rFonts w:ascii="Arial" w:hAnsi="Arial" w:cs="Arial"/>
      <w:i/>
      <w:iCs/>
      <w:color w:val="000000"/>
      <w:lang w:val="de-DE" w:eastAsia="de-DE"/>
    </w:rPr>
  </w:style>
  <w:style w:type="character" w:customStyle="1" w:styleId="TitelZchn">
    <w:name w:val="Titel Zchn"/>
    <w:basedOn w:val="Absatz-Standardschriftart"/>
    <w:link w:val="Titel"/>
    <w:rsid w:val="001D1FD7"/>
    <w:rPr>
      <w:b/>
      <w:sz w:val="28"/>
      <w:lang w:val="de-DE" w:eastAsia="en-US"/>
    </w:rPr>
  </w:style>
  <w:style w:type="table" w:customStyle="1" w:styleId="Tabellenraster1">
    <w:name w:val="Tabellenraster1"/>
    <w:basedOn w:val="NormaleTabelle"/>
    <w:next w:val="Tabellenraster"/>
    <w:uiPriority w:val="39"/>
    <w:rsid w:val="00060AFF"/>
    <w:rPr>
      <w:rFonts w:ascii="Arial" w:eastAsiaTheme="minorHAnsi" w:hAnsi="Arial" w:cstheme="minorBidi"/>
      <w:sz w:val="24"/>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7002">
      <w:bodyDiv w:val="1"/>
      <w:marLeft w:val="0"/>
      <w:marRight w:val="0"/>
      <w:marTop w:val="0"/>
      <w:marBottom w:val="0"/>
      <w:divBdr>
        <w:top w:val="none" w:sz="0" w:space="0" w:color="auto"/>
        <w:left w:val="none" w:sz="0" w:space="0" w:color="auto"/>
        <w:bottom w:val="none" w:sz="0" w:space="0" w:color="auto"/>
        <w:right w:val="none" w:sz="0" w:space="0" w:color="auto"/>
      </w:divBdr>
    </w:div>
    <w:div w:id="110632865">
      <w:bodyDiv w:val="1"/>
      <w:marLeft w:val="0"/>
      <w:marRight w:val="0"/>
      <w:marTop w:val="0"/>
      <w:marBottom w:val="0"/>
      <w:divBdr>
        <w:top w:val="none" w:sz="0" w:space="0" w:color="auto"/>
        <w:left w:val="none" w:sz="0" w:space="0" w:color="auto"/>
        <w:bottom w:val="none" w:sz="0" w:space="0" w:color="auto"/>
        <w:right w:val="none" w:sz="0" w:space="0" w:color="auto"/>
      </w:divBdr>
    </w:div>
    <w:div w:id="127555270">
      <w:bodyDiv w:val="1"/>
      <w:marLeft w:val="0"/>
      <w:marRight w:val="0"/>
      <w:marTop w:val="0"/>
      <w:marBottom w:val="0"/>
      <w:divBdr>
        <w:top w:val="none" w:sz="0" w:space="0" w:color="auto"/>
        <w:left w:val="none" w:sz="0" w:space="0" w:color="auto"/>
        <w:bottom w:val="none" w:sz="0" w:space="0" w:color="auto"/>
        <w:right w:val="none" w:sz="0" w:space="0" w:color="auto"/>
      </w:divBdr>
      <w:divsChild>
        <w:div w:id="868101357">
          <w:marLeft w:val="0"/>
          <w:marRight w:val="0"/>
          <w:marTop w:val="0"/>
          <w:marBottom w:val="0"/>
          <w:divBdr>
            <w:top w:val="none" w:sz="0" w:space="0" w:color="auto"/>
            <w:left w:val="none" w:sz="0" w:space="0" w:color="auto"/>
            <w:bottom w:val="none" w:sz="0" w:space="0" w:color="auto"/>
            <w:right w:val="none" w:sz="0" w:space="0" w:color="auto"/>
          </w:divBdr>
          <w:divsChild>
            <w:div w:id="1868637825">
              <w:marLeft w:val="0"/>
              <w:marRight w:val="0"/>
              <w:marTop w:val="0"/>
              <w:marBottom w:val="0"/>
              <w:divBdr>
                <w:top w:val="none" w:sz="0" w:space="0" w:color="auto"/>
                <w:left w:val="none" w:sz="0" w:space="0" w:color="auto"/>
                <w:bottom w:val="none" w:sz="0" w:space="0" w:color="auto"/>
                <w:right w:val="none" w:sz="0" w:space="0" w:color="auto"/>
              </w:divBdr>
              <w:divsChild>
                <w:div w:id="4645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98">
          <w:marLeft w:val="0"/>
          <w:marRight w:val="0"/>
          <w:marTop w:val="0"/>
          <w:marBottom w:val="0"/>
          <w:divBdr>
            <w:top w:val="none" w:sz="0" w:space="0" w:color="auto"/>
            <w:left w:val="none" w:sz="0" w:space="0" w:color="auto"/>
            <w:bottom w:val="none" w:sz="0" w:space="0" w:color="auto"/>
            <w:right w:val="none" w:sz="0" w:space="0" w:color="auto"/>
          </w:divBdr>
          <w:divsChild>
            <w:div w:id="217978310">
              <w:marLeft w:val="0"/>
              <w:marRight w:val="0"/>
              <w:marTop w:val="0"/>
              <w:marBottom w:val="0"/>
              <w:divBdr>
                <w:top w:val="none" w:sz="0" w:space="0" w:color="auto"/>
                <w:left w:val="none" w:sz="0" w:space="0" w:color="auto"/>
                <w:bottom w:val="none" w:sz="0" w:space="0" w:color="auto"/>
                <w:right w:val="none" w:sz="0" w:space="0" w:color="auto"/>
              </w:divBdr>
              <w:divsChild>
                <w:div w:id="231350284">
                  <w:marLeft w:val="0"/>
                  <w:marRight w:val="0"/>
                  <w:marTop w:val="0"/>
                  <w:marBottom w:val="0"/>
                  <w:divBdr>
                    <w:top w:val="none" w:sz="0" w:space="0" w:color="auto"/>
                    <w:left w:val="none" w:sz="0" w:space="0" w:color="auto"/>
                    <w:bottom w:val="none" w:sz="0" w:space="0" w:color="auto"/>
                    <w:right w:val="none" w:sz="0" w:space="0" w:color="auto"/>
                  </w:divBdr>
                  <w:divsChild>
                    <w:div w:id="6494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4076">
          <w:marLeft w:val="0"/>
          <w:marRight w:val="0"/>
          <w:marTop w:val="0"/>
          <w:marBottom w:val="0"/>
          <w:divBdr>
            <w:top w:val="none" w:sz="0" w:space="0" w:color="auto"/>
            <w:left w:val="none" w:sz="0" w:space="0" w:color="auto"/>
            <w:bottom w:val="none" w:sz="0" w:space="0" w:color="auto"/>
            <w:right w:val="none" w:sz="0" w:space="0" w:color="auto"/>
          </w:divBdr>
          <w:divsChild>
            <w:div w:id="659117349">
              <w:marLeft w:val="0"/>
              <w:marRight w:val="0"/>
              <w:marTop w:val="0"/>
              <w:marBottom w:val="0"/>
              <w:divBdr>
                <w:top w:val="none" w:sz="0" w:space="0" w:color="auto"/>
                <w:left w:val="none" w:sz="0" w:space="0" w:color="auto"/>
                <w:bottom w:val="none" w:sz="0" w:space="0" w:color="auto"/>
                <w:right w:val="none" w:sz="0" w:space="0" w:color="auto"/>
              </w:divBdr>
              <w:divsChild>
                <w:div w:id="485316422">
                  <w:marLeft w:val="0"/>
                  <w:marRight w:val="0"/>
                  <w:marTop w:val="0"/>
                  <w:marBottom w:val="0"/>
                  <w:divBdr>
                    <w:top w:val="none" w:sz="0" w:space="0" w:color="auto"/>
                    <w:left w:val="none" w:sz="0" w:space="0" w:color="auto"/>
                    <w:bottom w:val="none" w:sz="0" w:space="0" w:color="auto"/>
                    <w:right w:val="none" w:sz="0" w:space="0" w:color="auto"/>
                  </w:divBdr>
                  <w:divsChild>
                    <w:div w:id="213451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829726">
      <w:bodyDiv w:val="1"/>
      <w:marLeft w:val="0"/>
      <w:marRight w:val="0"/>
      <w:marTop w:val="0"/>
      <w:marBottom w:val="0"/>
      <w:divBdr>
        <w:top w:val="none" w:sz="0" w:space="0" w:color="auto"/>
        <w:left w:val="none" w:sz="0" w:space="0" w:color="auto"/>
        <w:bottom w:val="none" w:sz="0" w:space="0" w:color="auto"/>
        <w:right w:val="none" w:sz="0" w:space="0" w:color="auto"/>
      </w:divBdr>
    </w:div>
    <w:div w:id="327560429">
      <w:bodyDiv w:val="1"/>
      <w:marLeft w:val="0"/>
      <w:marRight w:val="0"/>
      <w:marTop w:val="0"/>
      <w:marBottom w:val="0"/>
      <w:divBdr>
        <w:top w:val="none" w:sz="0" w:space="0" w:color="auto"/>
        <w:left w:val="none" w:sz="0" w:space="0" w:color="auto"/>
        <w:bottom w:val="none" w:sz="0" w:space="0" w:color="auto"/>
        <w:right w:val="none" w:sz="0" w:space="0" w:color="auto"/>
      </w:divBdr>
    </w:div>
    <w:div w:id="441918668">
      <w:bodyDiv w:val="1"/>
      <w:marLeft w:val="0"/>
      <w:marRight w:val="0"/>
      <w:marTop w:val="0"/>
      <w:marBottom w:val="0"/>
      <w:divBdr>
        <w:top w:val="none" w:sz="0" w:space="0" w:color="auto"/>
        <w:left w:val="none" w:sz="0" w:space="0" w:color="auto"/>
        <w:bottom w:val="none" w:sz="0" w:space="0" w:color="auto"/>
        <w:right w:val="none" w:sz="0" w:space="0" w:color="auto"/>
      </w:divBdr>
    </w:div>
    <w:div w:id="582493006">
      <w:bodyDiv w:val="1"/>
      <w:marLeft w:val="0"/>
      <w:marRight w:val="0"/>
      <w:marTop w:val="0"/>
      <w:marBottom w:val="0"/>
      <w:divBdr>
        <w:top w:val="none" w:sz="0" w:space="0" w:color="auto"/>
        <w:left w:val="none" w:sz="0" w:space="0" w:color="auto"/>
        <w:bottom w:val="none" w:sz="0" w:space="0" w:color="auto"/>
        <w:right w:val="none" w:sz="0" w:space="0" w:color="auto"/>
      </w:divBdr>
    </w:div>
    <w:div w:id="602105359">
      <w:bodyDiv w:val="1"/>
      <w:marLeft w:val="0"/>
      <w:marRight w:val="0"/>
      <w:marTop w:val="0"/>
      <w:marBottom w:val="0"/>
      <w:divBdr>
        <w:top w:val="none" w:sz="0" w:space="0" w:color="auto"/>
        <w:left w:val="none" w:sz="0" w:space="0" w:color="auto"/>
        <w:bottom w:val="none" w:sz="0" w:space="0" w:color="auto"/>
        <w:right w:val="none" w:sz="0" w:space="0" w:color="auto"/>
      </w:divBdr>
    </w:div>
    <w:div w:id="640161228">
      <w:bodyDiv w:val="1"/>
      <w:marLeft w:val="0"/>
      <w:marRight w:val="0"/>
      <w:marTop w:val="0"/>
      <w:marBottom w:val="0"/>
      <w:divBdr>
        <w:top w:val="none" w:sz="0" w:space="0" w:color="auto"/>
        <w:left w:val="none" w:sz="0" w:space="0" w:color="auto"/>
        <w:bottom w:val="none" w:sz="0" w:space="0" w:color="auto"/>
        <w:right w:val="none" w:sz="0" w:space="0" w:color="auto"/>
      </w:divBdr>
      <w:divsChild>
        <w:div w:id="1321080685">
          <w:marLeft w:val="0"/>
          <w:marRight w:val="0"/>
          <w:marTop w:val="0"/>
          <w:marBottom w:val="0"/>
          <w:divBdr>
            <w:top w:val="none" w:sz="0" w:space="0" w:color="auto"/>
            <w:left w:val="none" w:sz="0" w:space="0" w:color="auto"/>
            <w:bottom w:val="none" w:sz="0" w:space="0" w:color="auto"/>
            <w:right w:val="none" w:sz="0" w:space="0" w:color="auto"/>
          </w:divBdr>
          <w:divsChild>
            <w:div w:id="2018069198">
              <w:marLeft w:val="0"/>
              <w:marRight w:val="0"/>
              <w:marTop w:val="0"/>
              <w:marBottom w:val="0"/>
              <w:divBdr>
                <w:top w:val="none" w:sz="0" w:space="0" w:color="auto"/>
                <w:left w:val="none" w:sz="0" w:space="0" w:color="auto"/>
                <w:bottom w:val="none" w:sz="0" w:space="0" w:color="auto"/>
                <w:right w:val="none" w:sz="0" w:space="0" w:color="auto"/>
              </w:divBdr>
              <w:divsChild>
                <w:div w:id="44468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16601">
          <w:marLeft w:val="0"/>
          <w:marRight w:val="0"/>
          <w:marTop w:val="0"/>
          <w:marBottom w:val="0"/>
          <w:divBdr>
            <w:top w:val="none" w:sz="0" w:space="0" w:color="auto"/>
            <w:left w:val="none" w:sz="0" w:space="0" w:color="auto"/>
            <w:bottom w:val="none" w:sz="0" w:space="0" w:color="auto"/>
            <w:right w:val="none" w:sz="0" w:space="0" w:color="auto"/>
          </w:divBdr>
          <w:divsChild>
            <w:div w:id="1641226761">
              <w:marLeft w:val="0"/>
              <w:marRight w:val="0"/>
              <w:marTop w:val="0"/>
              <w:marBottom w:val="0"/>
              <w:divBdr>
                <w:top w:val="none" w:sz="0" w:space="0" w:color="auto"/>
                <w:left w:val="none" w:sz="0" w:space="0" w:color="auto"/>
                <w:bottom w:val="none" w:sz="0" w:space="0" w:color="auto"/>
                <w:right w:val="none" w:sz="0" w:space="0" w:color="auto"/>
              </w:divBdr>
              <w:divsChild>
                <w:div w:id="984940747">
                  <w:marLeft w:val="0"/>
                  <w:marRight w:val="0"/>
                  <w:marTop w:val="0"/>
                  <w:marBottom w:val="0"/>
                  <w:divBdr>
                    <w:top w:val="none" w:sz="0" w:space="0" w:color="auto"/>
                    <w:left w:val="none" w:sz="0" w:space="0" w:color="auto"/>
                    <w:bottom w:val="none" w:sz="0" w:space="0" w:color="auto"/>
                    <w:right w:val="none" w:sz="0" w:space="0" w:color="auto"/>
                  </w:divBdr>
                  <w:divsChild>
                    <w:div w:id="97742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580405">
      <w:bodyDiv w:val="1"/>
      <w:marLeft w:val="0"/>
      <w:marRight w:val="0"/>
      <w:marTop w:val="0"/>
      <w:marBottom w:val="0"/>
      <w:divBdr>
        <w:top w:val="none" w:sz="0" w:space="0" w:color="auto"/>
        <w:left w:val="none" w:sz="0" w:space="0" w:color="auto"/>
        <w:bottom w:val="none" w:sz="0" w:space="0" w:color="auto"/>
        <w:right w:val="none" w:sz="0" w:space="0" w:color="auto"/>
      </w:divBdr>
    </w:div>
    <w:div w:id="1298533836">
      <w:bodyDiv w:val="1"/>
      <w:marLeft w:val="0"/>
      <w:marRight w:val="0"/>
      <w:marTop w:val="0"/>
      <w:marBottom w:val="0"/>
      <w:divBdr>
        <w:top w:val="none" w:sz="0" w:space="0" w:color="auto"/>
        <w:left w:val="none" w:sz="0" w:space="0" w:color="auto"/>
        <w:bottom w:val="none" w:sz="0" w:space="0" w:color="auto"/>
        <w:right w:val="none" w:sz="0" w:space="0" w:color="auto"/>
      </w:divBdr>
      <w:divsChild>
        <w:div w:id="85418717">
          <w:marLeft w:val="0"/>
          <w:marRight w:val="0"/>
          <w:marTop w:val="0"/>
          <w:marBottom w:val="0"/>
          <w:divBdr>
            <w:top w:val="none" w:sz="0" w:space="0" w:color="auto"/>
            <w:left w:val="none" w:sz="0" w:space="0" w:color="auto"/>
            <w:bottom w:val="none" w:sz="0" w:space="0" w:color="auto"/>
            <w:right w:val="none" w:sz="0" w:space="0" w:color="auto"/>
          </w:divBdr>
        </w:div>
      </w:divsChild>
    </w:div>
    <w:div w:id="1437483895">
      <w:bodyDiv w:val="1"/>
      <w:marLeft w:val="0"/>
      <w:marRight w:val="0"/>
      <w:marTop w:val="0"/>
      <w:marBottom w:val="0"/>
      <w:divBdr>
        <w:top w:val="none" w:sz="0" w:space="0" w:color="auto"/>
        <w:left w:val="none" w:sz="0" w:space="0" w:color="auto"/>
        <w:bottom w:val="none" w:sz="0" w:space="0" w:color="auto"/>
        <w:right w:val="none" w:sz="0" w:space="0" w:color="auto"/>
      </w:divBdr>
    </w:div>
    <w:div w:id="1529218646">
      <w:bodyDiv w:val="1"/>
      <w:marLeft w:val="0"/>
      <w:marRight w:val="0"/>
      <w:marTop w:val="0"/>
      <w:marBottom w:val="0"/>
      <w:divBdr>
        <w:top w:val="none" w:sz="0" w:space="0" w:color="auto"/>
        <w:left w:val="none" w:sz="0" w:space="0" w:color="auto"/>
        <w:bottom w:val="none" w:sz="0" w:space="0" w:color="auto"/>
        <w:right w:val="none" w:sz="0" w:space="0" w:color="auto"/>
      </w:divBdr>
      <w:divsChild>
        <w:div w:id="77405465">
          <w:marLeft w:val="0"/>
          <w:marRight w:val="0"/>
          <w:marTop w:val="0"/>
          <w:marBottom w:val="0"/>
          <w:divBdr>
            <w:top w:val="none" w:sz="0" w:space="0" w:color="auto"/>
            <w:left w:val="none" w:sz="0" w:space="0" w:color="auto"/>
            <w:bottom w:val="none" w:sz="0" w:space="0" w:color="auto"/>
            <w:right w:val="none" w:sz="0" w:space="0" w:color="auto"/>
          </w:divBdr>
          <w:divsChild>
            <w:div w:id="369769426">
              <w:marLeft w:val="0"/>
              <w:marRight w:val="0"/>
              <w:marTop w:val="0"/>
              <w:marBottom w:val="0"/>
              <w:divBdr>
                <w:top w:val="none" w:sz="0" w:space="0" w:color="auto"/>
                <w:left w:val="none" w:sz="0" w:space="0" w:color="auto"/>
                <w:bottom w:val="none" w:sz="0" w:space="0" w:color="auto"/>
                <w:right w:val="none" w:sz="0" w:space="0" w:color="auto"/>
              </w:divBdr>
              <w:divsChild>
                <w:div w:id="11913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1500">
          <w:marLeft w:val="0"/>
          <w:marRight w:val="0"/>
          <w:marTop w:val="0"/>
          <w:marBottom w:val="0"/>
          <w:divBdr>
            <w:top w:val="none" w:sz="0" w:space="0" w:color="auto"/>
            <w:left w:val="none" w:sz="0" w:space="0" w:color="auto"/>
            <w:bottom w:val="none" w:sz="0" w:space="0" w:color="auto"/>
            <w:right w:val="none" w:sz="0" w:space="0" w:color="auto"/>
          </w:divBdr>
          <w:divsChild>
            <w:div w:id="1045251414">
              <w:marLeft w:val="0"/>
              <w:marRight w:val="0"/>
              <w:marTop w:val="0"/>
              <w:marBottom w:val="0"/>
              <w:divBdr>
                <w:top w:val="none" w:sz="0" w:space="0" w:color="auto"/>
                <w:left w:val="none" w:sz="0" w:space="0" w:color="auto"/>
                <w:bottom w:val="none" w:sz="0" w:space="0" w:color="auto"/>
                <w:right w:val="none" w:sz="0" w:space="0" w:color="auto"/>
              </w:divBdr>
              <w:divsChild>
                <w:div w:id="6658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77702">
          <w:marLeft w:val="0"/>
          <w:marRight w:val="0"/>
          <w:marTop w:val="0"/>
          <w:marBottom w:val="0"/>
          <w:divBdr>
            <w:top w:val="none" w:sz="0" w:space="0" w:color="auto"/>
            <w:left w:val="none" w:sz="0" w:space="0" w:color="auto"/>
            <w:bottom w:val="none" w:sz="0" w:space="0" w:color="auto"/>
            <w:right w:val="none" w:sz="0" w:space="0" w:color="auto"/>
          </w:divBdr>
          <w:divsChild>
            <w:div w:id="783311870">
              <w:marLeft w:val="0"/>
              <w:marRight w:val="0"/>
              <w:marTop w:val="0"/>
              <w:marBottom w:val="0"/>
              <w:divBdr>
                <w:top w:val="none" w:sz="0" w:space="0" w:color="auto"/>
                <w:left w:val="none" w:sz="0" w:space="0" w:color="auto"/>
                <w:bottom w:val="none" w:sz="0" w:space="0" w:color="auto"/>
                <w:right w:val="none" w:sz="0" w:space="0" w:color="auto"/>
              </w:divBdr>
              <w:divsChild>
                <w:div w:id="1805270165">
                  <w:marLeft w:val="0"/>
                  <w:marRight w:val="0"/>
                  <w:marTop w:val="0"/>
                  <w:marBottom w:val="0"/>
                  <w:divBdr>
                    <w:top w:val="none" w:sz="0" w:space="0" w:color="auto"/>
                    <w:left w:val="none" w:sz="0" w:space="0" w:color="auto"/>
                    <w:bottom w:val="none" w:sz="0" w:space="0" w:color="auto"/>
                    <w:right w:val="none" w:sz="0" w:space="0" w:color="auto"/>
                  </w:divBdr>
                  <w:divsChild>
                    <w:div w:id="1335886848">
                      <w:marLeft w:val="0"/>
                      <w:marRight w:val="0"/>
                      <w:marTop w:val="0"/>
                      <w:marBottom w:val="0"/>
                      <w:divBdr>
                        <w:top w:val="none" w:sz="0" w:space="0" w:color="auto"/>
                        <w:left w:val="none" w:sz="0" w:space="0" w:color="auto"/>
                        <w:bottom w:val="none" w:sz="0" w:space="0" w:color="auto"/>
                        <w:right w:val="none" w:sz="0" w:space="0" w:color="auto"/>
                      </w:divBdr>
                      <w:divsChild>
                        <w:div w:id="914049361">
                          <w:marLeft w:val="0"/>
                          <w:marRight w:val="0"/>
                          <w:marTop w:val="0"/>
                          <w:marBottom w:val="0"/>
                          <w:divBdr>
                            <w:top w:val="none" w:sz="0" w:space="0" w:color="auto"/>
                            <w:left w:val="none" w:sz="0" w:space="0" w:color="auto"/>
                            <w:bottom w:val="none" w:sz="0" w:space="0" w:color="auto"/>
                            <w:right w:val="none" w:sz="0" w:space="0" w:color="auto"/>
                          </w:divBdr>
                          <w:divsChild>
                            <w:div w:id="196989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246128">
      <w:bodyDiv w:val="1"/>
      <w:marLeft w:val="0"/>
      <w:marRight w:val="0"/>
      <w:marTop w:val="0"/>
      <w:marBottom w:val="0"/>
      <w:divBdr>
        <w:top w:val="none" w:sz="0" w:space="0" w:color="auto"/>
        <w:left w:val="none" w:sz="0" w:space="0" w:color="auto"/>
        <w:bottom w:val="none" w:sz="0" w:space="0" w:color="auto"/>
        <w:right w:val="none" w:sz="0" w:space="0" w:color="auto"/>
      </w:divBdr>
    </w:div>
    <w:div w:id="1883713140">
      <w:bodyDiv w:val="1"/>
      <w:marLeft w:val="0"/>
      <w:marRight w:val="0"/>
      <w:marTop w:val="0"/>
      <w:marBottom w:val="0"/>
      <w:divBdr>
        <w:top w:val="none" w:sz="0" w:space="0" w:color="auto"/>
        <w:left w:val="none" w:sz="0" w:space="0" w:color="auto"/>
        <w:bottom w:val="none" w:sz="0" w:space="0" w:color="auto"/>
        <w:right w:val="none" w:sz="0" w:space="0" w:color="auto"/>
      </w:divBdr>
      <w:divsChild>
        <w:div w:id="1355687194">
          <w:marLeft w:val="0"/>
          <w:marRight w:val="0"/>
          <w:marTop w:val="0"/>
          <w:marBottom w:val="0"/>
          <w:divBdr>
            <w:top w:val="none" w:sz="0" w:space="0" w:color="auto"/>
            <w:left w:val="none" w:sz="0" w:space="0" w:color="auto"/>
            <w:bottom w:val="none" w:sz="0" w:space="0" w:color="auto"/>
            <w:right w:val="none" w:sz="0" w:space="0" w:color="auto"/>
          </w:divBdr>
          <w:divsChild>
            <w:div w:id="914240868">
              <w:marLeft w:val="0"/>
              <w:marRight w:val="0"/>
              <w:marTop w:val="0"/>
              <w:marBottom w:val="0"/>
              <w:divBdr>
                <w:top w:val="none" w:sz="0" w:space="0" w:color="auto"/>
                <w:left w:val="none" w:sz="0" w:space="0" w:color="auto"/>
                <w:bottom w:val="none" w:sz="0" w:space="0" w:color="auto"/>
                <w:right w:val="none" w:sz="0" w:space="0" w:color="auto"/>
              </w:divBdr>
              <w:divsChild>
                <w:div w:id="813524340">
                  <w:marLeft w:val="0"/>
                  <w:marRight w:val="0"/>
                  <w:marTop w:val="0"/>
                  <w:marBottom w:val="0"/>
                  <w:divBdr>
                    <w:top w:val="none" w:sz="0" w:space="0" w:color="auto"/>
                    <w:left w:val="none" w:sz="0" w:space="0" w:color="auto"/>
                    <w:bottom w:val="none" w:sz="0" w:space="0" w:color="auto"/>
                    <w:right w:val="none" w:sz="0" w:space="0" w:color="auto"/>
                  </w:divBdr>
                  <w:divsChild>
                    <w:div w:id="1727608954">
                      <w:marLeft w:val="0"/>
                      <w:marRight w:val="0"/>
                      <w:marTop w:val="0"/>
                      <w:marBottom w:val="0"/>
                      <w:divBdr>
                        <w:top w:val="none" w:sz="0" w:space="0" w:color="auto"/>
                        <w:left w:val="none" w:sz="0" w:space="0" w:color="auto"/>
                        <w:bottom w:val="none" w:sz="0" w:space="0" w:color="auto"/>
                        <w:right w:val="none" w:sz="0" w:space="0" w:color="auto"/>
                      </w:divBdr>
                      <w:divsChild>
                        <w:div w:id="941381911">
                          <w:marLeft w:val="0"/>
                          <w:marRight w:val="0"/>
                          <w:marTop w:val="0"/>
                          <w:marBottom w:val="0"/>
                          <w:divBdr>
                            <w:top w:val="none" w:sz="0" w:space="0" w:color="auto"/>
                            <w:left w:val="none" w:sz="0" w:space="0" w:color="auto"/>
                            <w:bottom w:val="none" w:sz="0" w:space="0" w:color="auto"/>
                            <w:right w:val="none" w:sz="0" w:space="0" w:color="auto"/>
                          </w:divBdr>
                          <w:divsChild>
                            <w:div w:id="185325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98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pflege-vorsorge.at" TargetMode="External"/><Relationship Id="rId21" Type="http://schemas.openxmlformats.org/officeDocument/2006/relationships/hyperlink" Target="http://www.vorsorgeplan.at/13890.0.html" TargetMode="External"/><Relationship Id="rId42" Type="http://schemas.openxmlformats.org/officeDocument/2006/relationships/hyperlink" Target="http://www.pensionskontorechner.at" TargetMode="External"/><Relationship Id="rId47" Type="http://schemas.openxmlformats.org/officeDocument/2006/relationships/image" Target="media/image10.jpeg"/><Relationship Id="rId63" Type="http://schemas.openxmlformats.org/officeDocument/2006/relationships/hyperlink" Target="http://www.amicas.at/15022.0.html" TargetMode="External"/><Relationship Id="rId68" Type="http://schemas.openxmlformats.org/officeDocument/2006/relationships/fontTable" Target="fontTable.xml"/><Relationship Id="rId7" Type="http://schemas.openxmlformats.org/officeDocument/2006/relationships/hyperlink" Target="http://www.vorsorgeplan.at/" TargetMode="External"/><Relationship Id="rId2" Type="http://schemas.openxmlformats.org/officeDocument/2006/relationships/styles" Target="styles.xml"/><Relationship Id="rId16" Type="http://schemas.openxmlformats.org/officeDocument/2006/relationships/hyperlink" Target="http://www.vorsorgeplan.at/wb-pensions-vorsorge/kapital-bedarfs-check" TargetMode="External"/><Relationship Id="rId29" Type="http://schemas.openxmlformats.org/officeDocument/2006/relationships/hyperlink" Target="http://www.vorsorgeplan.at/12851.0.html" TargetMode="External"/><Relationship Id="rId11" Type="http://schemas.openxmlformats.org/officeDocument/2006/relationships/image" Target="media/image2.jpeg"/><Relationship Id="rId24" Type="http://schemas.openxmlformats.org/officeDocument/2006/relationships/image" Target="media/image5.jpeg"/><Relationship Id="rId32" Type="http://schemas.openxmlformats.org/officeDocument/2006/relationships/hyperlink" Target="http://www.vorsorgeplan.at/12851.0.html" TargetMode="External"/><Relationship Id="rId37" Type="http://schemas.openxmlformats.org/officeDocument/2006/relationships/image" Target="media/image7.jpeg"/><Relationship Id="rId40" Type="http://schemas.openxmlformats.org/officeDocument/2006/relationships/hyperlink" Target="http://www.pensionskontorechner.at" TargetMode="External"/><Relationship Id="rId45" Type="http://schemas.openxmlformats.org/officeDocument/2006/relationships/hyperlink" Target="http://www.vorsorgeplan.at/13894.0.html" TargetMode="External"/><Relationship Id="rId53" Type="http://schemas.openxmlformats.org/officeDocument/2006/relationships/hyperlink" Target="http://www.amicas.at/12964.0.html" TargetMode="External"/><Relationship Id="rId58" Type="http://schemas.openxmlformats.org/officeDocument/2006/relationships/image" Target="media/image13.jpeg"/><Relationship Id="rId66" Type="http://schemas.openxmlformats.org/officeDocument/2006/relationships/hyperlink" Target="http://www.vorsorgeplan.at/9909.0.html" TargetMode="External"/><Relationship Id="rId5" Type="http://schemas.openxmlformats.org/officeDocument/2006/relationships/footnotes" Target="footnotes.xml"/><Relationship Id="rId61" Type="http://schemas.openxmlformats.org/officeDocument/2006/relationships/hyperlink" Target="http://www.wirtschaftsbilanz.at/7985.0.html" TargetMode="External"/><Relationship Id="rId19" Type="http://schemas.openxmlformats.org/officeDocument/2006/relationships/hyperlink" Target="http://www.lebensqualitaet-sichern.at" TargetMode="External"/><Relationship Id="rId14" Type="http://schemas.openxmlformats.org/officeDocument/2006/relationships/hyperlink" Target="http://www.vorsorgeplan.at/service-pensionsanspruchs-und-vorsorge-check" TargetMode="External"/><Relationship Id="rId22" Type="http://schemas.openxmlformats.org/officeDocument/2006/relationships/hyperlink" Target="http://www.alters-vorsorge.at" TargetMode="External"/><Relationship Id="rId27" Type="http://schemas.openxmlformats.org/officeDocument/2006/relationships/hyperlink" Target="http://www.pflege-vorsorge.at/10134.0.html" TargetMode="External"/><Relationship Id="rId30" Type="http://schemas.openxmlformats.org/officeDocument/2006/relationships/image" Target="media/image6.jpeg"/><Relationship Id="rId35" Type="http://schemas.openxmlformats.org/officeDocument/2006/relationships/footer" Target="footer2.xml"/><Relationship Id="rId43" Type="http://schemas.openxmlformats.org/officeDocument/2006/relationships/hyperlink" Target="http://www.vorsorgeplan.at/13890.0.html" TargetMode="External"/><Relationship Id="rId48" Type="http://schemas.openxmlformats.org/officeDocument/2006/relationships/hyperlink" Target="http://www.haushaltsbudget.at/6739.0.html" TargetMode="External"/><Relationship Id="rId56" Type="http://schemas.openxmlformats.org/officeDocument/2006/relationships/hyperlink" Target="http://www.husch-gerhard.at" TargetMode="External"/><Relationship Id="rId64" Type="http://schemas.openxmlformats.org/officeDocument/2006/relationships/hyperlink" Target="http://www.amicas.at/15023.0.html"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vorsorgeplan.at/15346.0.html" TargetMode="External"/><Relationship Id="rId3" Type="http://schemas.openxmlformats.org/officeDocument/2006/relationships/settings" Target="settings.xml"/><Relationship Id="rId12" Type="http://schemas.openxmlformats.org/officeDocument/2006/relationships/hyperlink" Target="http://www.vorsorgeplan.at/13843.0.html" TargetMode="External"/><Relationship Id="rId17" Type="http://schemas.openxmlformats.org/officeDocument/2006/relationships/hyperlink" Target="http://www.lebensqualitaet-sichern.at" TargetMode="External"/><Relationship Id="rId25" Type="http://schemas.openxmlformats.org/officeDocument/2006/relationships/hyperlink" Target="http://www.vorsorgeplan.at/12851.0.html" TargetMode="External"/><Relationship Id="rId33" Type="http://schemas.openxmlformats.org/officeDocument/2006/relationships/header" Target="header1.xml"/><Relationship Id="rId38" Type="http://schemas.openxmlformats.org/officeDocument/2006/relationships/image" Target="media/image8.jpeg"/><Relationship Id="rId46" Type="http://schemas.openxmlformats.org/officeDocument/2006/relationships/hyperlink" Target="http://www.vorsorgeplan.at/12313.0.html" TargetMode="External"/><Relationship Id="rId59" Type="http://schemas.openxmlformats.org/officeDocument/2006/relationships/hyperlink" Target="http://www.wirtschaftsbilanz.at/berater/husch-gerhard" TargetMode="External"/><Relationship Id="rId67" Type="http://schemas.openxmlformats.org/officeDocument/2006/relationships/hyperlink" Target="http://www.lebensqualitaet-sichern.at" TargetMode="External"/><Relationship Id="rId20" Type="http://schemas.openxmlformats.org/officeDocument/2006/relationships/hyperlink" Target="http://www.vorsorgeplan.at/13879.0.html" TargetMode="External"/><Relationship Id="rId41" Type="http://schemas.openxmlformats.org/officeDocument/2006/relationships/hyperlink" Target="http://www.vorsorgeplan.at/13879.0.html" TargetMode="External"/><Relationship Id="rId54" Type="http://schemas.openxmlformats.org/officeDocument/2006/relationships/hyperlink" Target="http://www.amicas.at/12964.0.html" TargetMode="External"/><Relationship Id="rId62" Type="http://schemas.openxmlformats.org/officeDocument/2006/relationships/hyperlink" Target="http://www.lebensschule.at/14796.0.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www.vorsorgeplan.at/13893.0.html" TargetMode="External"/><Relationship Id="rId28" Type="http://schemas.openxmlformats.org/officeDocument/2006/relationships/hyperlink" Target="http://www.vorsorgeplan.at/12851.0.html" TargetMode="External"/><Relationship Id="rId36" Type="http://schemas.openxmlformats.org/officeDocument/2006/relationships/hyperlink" Target="http://www.haushaltsbudget.at/" TargetMode="External"/><Relationship Id="rId49" Type="http://schemas.openxmlformats.org/officeDocument/2006/relationships/hyperlink" Target="http://www.vorsorgeplan.at/14025.0.html" TargetMode="External"/><Relationship Id="rId57" Type="http://schemas.openxmlformats.org/officeDocument/2006/relationships/hyperlink" Target="http://www.wirtschaftsbilanz.at/berater/husch-gerhard" TargetMode="External"/><Relationship Id="rId10" Type="http://schemas.openxmlformats.org/officeDocument/2006/relationships/hyperlink" Target="http://www.vorsorgeplan.at/13894.0.html" TargetMode="External"/><Relationship Id="rId31" Type="http://schemas.openxmlformats.org/officeDocument/2006/relationships/hyperlink" Target="http://www.vorsorgeplan.at/12851.0.html" TargetMode="External"/><Relationship Id="rId44" Type="http://schemas.openxmlformats.org/officeDocument/2006/relationships/hyperlink" Target="http://www.vorsorgeplan.at/13894.0.html" TargetMode="External"/><Relationship Id="rId52" Type="http://schemas.openxmlformats.org/officeDocument/2006/relationships/image" Target="media/image11.jpeg"/><Relationship Id="rId60" Type="http://schemas.openxmlformats.org/officeDocument/2006/relationships/hyperlink" Target="mailto:gerhard.husch@amicas.at" TargetMode="External"/><Relationship Id="rId65" Type="http://schemas.openxmlformats.org/officeDocument/2006/relationships/hyperlink" Target="http://www.vorsorgeplan.at/15016.0.html" TargetMode="External"/><Relationship Id="rId4" Type="http://schemas.openxmlformats.org/officeDocument/2006/relationships/webSettings" Target="webSettings.xml"/><Relationship Id="rId9" Type="http://schemas.openxmlformats.org/officeDocument/2006/relationships/hyperlink" Target="http://www.amicas.at/13894.0.html" TargetMode="External"/><Relationship Id="rId13" Type="http://schemas.openxmlformats.org/officeDocument/2006/relationships/image" Target="media/image3.jpeg"/><Relationship Id="rId18" Type="http://schemas.openxmlformats.org/officeDocument/2006/relationships/hyperlink" Target="http://www.vorsorgeplan.at/12633.0.html" TargetMode="External"/><Relationship Id="rId39" Type="http://schemas.openxmlformats.org/officeDocument/2006/relationships/image" Target="media/image9.jpeg"/><Relationship Id="rId34" Type="http://schemas.openxmlformats.org/officeDocument/2006/relationships/footer" Target="footer1.xml"/><Relationship Id="rId50" Type="http://schemas.openxmlformats.org/officeDocument/2006/relationships/hyperlink" Target="http://www.vorsorgeplan.at/14267.0.html" TargetMode="External"/><Relationship Id="rId55" Type="http://schemas.openxmlformats.org/officeDocument/2006/relationships/image" Target="media/image12.jpeg"/></Relationships>
</file>

<file path=word/_rels/footer2.xml.rels><?xml version="1.0" encoding="UTF-8" standalone="yes"?>
<Relationships xmlns="http://schemas.openxmlformats.org/package/2006/relationships"><Relationship Id="rId3" Type="http://schemas.openxmlformats.org/officeDocument/2006/relationships/hyperlink" Target="http://www.vorsorgeplan.at" TargetMode="External"/><Relationship Id="rId2" Type="http://schemas.openxmlformats.org/officeDocument/2006/relationships/hyperlink" Target="http://www.amicas.at" TargetMode="External"/><Relationship Id="rId1" Type="http://schemas.openxmlformats.org/officeDocument/2006/relationships/hyperlink" Target="mailto:office@amicas.at" TargetMode="External"/><Relationship Id="rId6" Type="http://schemas.openxmlformats.org/officeDocument/2006/relationships/hyperlink" Target="http://www.renditestarke-vorsorge.at" TargetMode="External"/><Relationship Id="rId5" Type="http://schemas.openxmlformats.org/officeDocument/2006/relationships/hyperlink" Target="http://www.vorsorge-beratung.at" TargetMode="External"/><Relationship Id="rId4" Type="http://schemas.openxmlformats.org/officeDocument/2006/relationships/hyperlink" Target="http://www.wirtschaftsbilanz.a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812</Words>
  <Characters>8517</Characters>
  <Application>Microsoft Office Word</Application>
  <DocSecurity>0</DocSecurity>
  <Lines>70</Lines>
  <Paragraphs>18</Paragraphs>
  <ScaleCrop>false</ScaleCrop>
  <HeadingPairs>
    <vt:vector size="2" baseType="variant">
      <vt:variant>
        <vt:lpstr>Titel</vt:lpstr>
      </vt:variant>
      <vt:variant>
        <vt:i4>1</vt:i4>
      </vt:variant>
    </vt:vector>
  </HeadingPairs>
  <TitlesOfParts>
    <vt:vector size="1" baseType="lpstr">
      <vt:lpstr>Existenzsicherungs-Check</vt:lpstr>
    </vt:vector>
  </TitlesOfParts>
  <Company>xy</Company>
  <LinksUpToDate>false</LinksUpToDate>
  <CharactersWithSpaces>9311</CharactersWithSpaces>
  <SharedDoc>false</SharedDoc>
  <HLinks>
    <vt:vector size="132" baseType="variant">
      <vt:variant>
        <vt:i4>8192034</vt:i4>
      </vt:variant>
      <vt:variant>
        <vt:i4>44</vt:i4>
      </vt:variant>
      <vt:variant>
        <vt:i4>0</vt:i4>
      </vt:variant>
      <vt:variant>
        <vt:i4>5</vt:i4>
      </vt:variant>
      <vt:variant>
        <vt:lpwstr>http://www.vorsorgeplan.at/9909.0.html</vt:lpwstr>
      </vt:variant>
      <vt:variant>
        <vt:lpwstr/>
      </vt:variant>
      <vt:variant>
        <vt:i4>7995428</vt:i4>
      </vt:variant>
      <vt:variant>
        <vt:i4>39</vt:i4>
      </vt:variant>
      <vt:variant>
        <vt:i4>0</vt:i4>
      </vt:variant>
      <vt:variant>
        <vt:i4>5</vt:i4>
      </vt:variant>
      <vt:variant>
        <vt:lpwstr>http://www.vorsorgeplan.at/6284.0.html</vt:lpwstr>
      </vt:variant>
      <vt:variant>
        <vt:lpwstr/>
      </vt:variant>
      <vt:variant>
        <vt:i4>2752564</vt:i4>
      </vt:variant>
      <vt:variant>
        <vt:i4>36</vt:i4>
      </vt:variant>
      <vt:variant>
        <vt:i4>0</vt:i4>
      </vt:variant>
      <vt:variant>
        <vt:i4>5</vt:i4>
      </vt:variant>
      <vt:variant>
        <vt:lpwstr>http://www.vorsorgeplan.at/fileadmin/vorsorgeplan/dokumente/zertifikat_existenzoptimierter_haushalt.pdf</vt:lpwstr>
      </vt:variant>
      <vt:variant>
        <vt:lpwstr/>
      </vt:variant>
      <vt:variant>
        <vt:i4>8257581</vt:i4>
      </vt:variant>
      <vt:variant>
        <vt:i4>33</vt:i4>
      </vt:variant>
      <vt:variant>
        <vt:i4>0</vt:i4>
      </vt:variant>
      <vt:variant>
        <vt:i4>5</vt:i4>
      </vt:variant>
      <vt:variant>
        <vt:lpwstr>http://www.vorsorgeplan.at/9936.0.html</vt:lpwstr>
      </vt:variant>
      <vt:variant>
        <vt:lpwstr/>
      </vt:variant>
      <vt:variant>
        <vt:i4>8126507</vt:i4>
      </vt:variant>
      <vt:variant>
        <vt:i4>30</vt:i4>
      </vt:variant>
      <vt:variant>
        <vt:i4>0</vt:i4>
      </vt:variant>
      <vt:variant>
        <vt:i4>5</vt:i4>
      </vt:variant>
      <vt:variant>
        <vt:lpwstr>http://www.vorsorgeplan.at/9910.0.html</vt:lpwstr>
      </vt:variant>
      <vt:variant>
        <vt:lpwstr/>
      </vt:variant>
      <vt:variant>
        <vt:i4>8257581</vt:i4>
      </vt:variant>
      <vt:variant>
        <vt:i4>27</vt:i4>
      </vt:variant>
      <vt:variant>
        <vt:i4>0</vt:i4>
      </vt:variant>
      <vt:variant>
        <vt:i4>5</vt:i4>
      </vt:variant>
      <vt:variant>
        <vt:lpwstr>http://www.vorsorgeplan.at/9936.0.html</vt:lpwstr>
      </vt:variant>
      <vt:variant>
        <vt:lpwstr/>
      </vt:variant>
      <vt:variant>
        <vt:i4>8257581</vt:i4>
      </vt:variant>
      <vt:variant>
        <vt:i4>24</vt:i4>
      </vt:variant>
      <vt:variant>
        <vt:i4>0</vt:i4>
      </vt:variant>
      <vt:variant>
        <vt:i4>5</vt:i4>
      </vt:variant>
      <vt:variant>
        <vt:lpwstr>http://www.vorsorgeplan.at/9936.0.html</vt:lpwstr>
      </vt:variant>
      <vt:variant>
        <vt:lpwstr/>
      </vt:variant>
      <vt:variant>
        <vt:i4>8126506</vt:i4>
      </vt:variant>
      <vt:variant>
        <vt:i4>21</vt:i4>
      </vt:variant>
      <vt:variant>
        <vt:i4>0</vt:i4>
      </vt:variant>
      <vt:variant>
        <vt:i4>5</vt:i4>
      </vt:variant>
      <vt:variant>
        <vt:lpwstr>http://www.vorsorgeplan.at/9911.0.html</vt:lpwstr>
      </vt:variant>
      <vt:variant>
        <vt:lpwstr/>
      </vt:variant>
      <vt:variant>
        <vt:i4>8126504</vt:i4>
      </vt:variant>
      <vt:variant>
        <vt:i4>18</vt:i4>
      </vt:variant>
      <vt:variant>
        <vt:i4>0</vt:i4>
      </vt:variant>
      <vt:variant>
        <vt:i4>5</vt:i4>
      </vt:variant>
      <vt:variant>
        <vt:lpwstr>http://www.vorsorgeplan.at/9913.0.html</vt:lpwstr>
      </vt:variant>
      <vt:variant>
        <vt:lpwstr/>
      </vt:variant>
      <vt:variant>
        <vt:i4>8126505</vt:i4>
      </vt:variant>
      <vt:variant>
        <vt:i4>15</vt:i4>
      </vt:variant>
      <vt:variant>
        <vt:i4>0</vt:i4>
      </vt:variant>
      <vt:variant>
        <vt:i4>5</vt:i4>
      </vt:variant>
      <vt:variant>
        <vt:lpwstr>http://www.vorsorgeplan.at/9912.0.html</vt:lpwstr>
      </vt:variant>
      <vt:variant>
        <vt:lpwstr/>
      </vt:variant>
      <vt:variant>
        <vt:i4>8126507</vt:i4>
      </vt:variant>
      <vt:variant>
        <vt:i4>12</vt:i4>
      </vt:variant>
      <vt:variant>
        <vt:i4>0</vt:i4>
      </vt:variant>
      <vt:variant>
        <vt:i4>5</vt:i4>
      </vt:variant>
      <vt:variant>
        <vt:lpwstr>http://www.vorsorgeplan.at/9910.0.html</vt:lpwstr>
      </vt:variant>
      <vt:variant>
        <vt:lpwstr/>
      </vt:variant>
      <vt:variant>
        <vt:i4>7077944</vt:i4>
      </vt:variant>
      <vt:variant>
        <vt:i4>9</vt:i4>
      </vt:variant>
      <vt:variant>
        <vt:i4>0</vt:i4>
      </vt:variant>
      <vt:variant>
        <vt:i4>5</vt:i4>
      </vt:variant>
      <vt:variant>
        <vt:lpwstr>http://www.vorsorgeplan.at/</vt:lpwstr>
      </vt:variant>
      <vt:variant>
        <vt:lpwstr/>
      </vt:variant>
      <vt:variant>
        <vt:i4>655449</vt:i4>
      </vt:variant>
      <vt:variant>
        <vt:i4>6</vt:i4>
      </vt:variant>
      <vt:variant>
        <vt:i4>0</vt:i4>
      </vt:variant>
      <vt:variant>
        <vt:i4>5</vt:i4>
      </vt:variant>
      <vt:variant>
        <vt:lpwstr>http://www.amicas.at/9936.0.html</vt:lpwstr>
      </vt:variant>
      <vt:variant>
        <vt:lpwstr/>
      </vt:variant>
      <vt:variant>
        <vt:i4>655449</vt:i4>
      </vt:variant>
      <vt:variant>
        <vt:i4>3</vt:i4>
      </vt:variant>
      <vt:variant>
        <vt:i4>0</vt:i4>
      </vt:variant>
      <vt:variant>
        <vt:i4>5</vt:i4>
      </vt:variant>
      <vt:variant>
        <vt:lpwstr>http://www.amicas.at/9936.0.html</vt:lpwstr>
      </vt:variant>
      <vt:variant>
        <vt:lpwstr/>
      </vt:variant>
      <vt:variant>
        <vt:i4>7077944</vt:i4>
      </vt:variant>
      <vt:variant>
        <vt:i4>0</vt:i4>
      </vt:variant>
      <vt:variant>
        <vt:i4>0</vt:i4>
      </vt:variant>
      <vt:variant>
        <vt:i4>5</vt:i4>
      </vt:variant>
      <vt:variant>
        <vt:lpwstr>http://www.vorsorgeplan.at/</vt:lpwstr>
      </vt:variant>
      <vt:variant>
        <vt:lpwstr/>
      </vt:variant>
      <vt:variant>
        <vt:i4>6488113</vt:i4>
      </vt:variant>
      <vt:variant>
        <vt:i4>20</vt:i4>
      </vt:variant>
      <vt:variant>
        <vt:i4>0</vt:i4>
      </vt:variant>
      <vt:variant>
        <vt:i4>5</vt:i4>
      </vt:variant>
      <vt:variant>
        <vt:lpwstr>http://www.rwb-berater.at/</vt:lpwstr>
      </vt:variant>
      <vt:variant>
        <vt:lpwstr/>
      </vt:variant>
      <vt:variant>
        <vt:i4>1703954</vt:i4>
      </vt:variant>
      <vt:variant>
        <vt:i4>17</vt:i4>
      </vt:variant>
      <vt:variant>
        <vt:i4>0</vt:i4>
      </vt:variant>
      <vt:variant>
        <vt:i4>5</vt:i4>
      </vt:variant>
      <vt:variant>
        <vt:lpwstr>http://www.sachwertbeteiligungen.at/</vt:lpwstr>
      </vt:variant>
      <vt:variant>
        <vt:lpwstr/>
      </vt:variant>
      <vt:variant>
        <vt:i4>1835009</vt:i4>
      </vt:variant>
      <vt:variant>
        <vt:i4>14</vt:i4>
      </vt:variant>
      <vt:variant>
        <vt:i4>0</vt:i4>
      </vt:variant>
      <vt:variant>
        <vt:i4>5</vt:i4>
      </vt:variant>
      <vt:variant>
        <vt:lpwstr>http://www.wirtschaftsbilanz.at/</vt:lpwstr>
      </vt:variant>
      <vt:variant>
        <vt:lpwstr/>
      </vt:variant>
      <vt:variant>
        <vt:i4>7077944</vt:i4>
      </vt:variant>
      <vt:variant>
        <vt:i4>11</vt:i4>
      </vt:variant>
      <vt:variant>
        <vt:i4>0</vt:i4>
      </vt:variant>
      <vt:variant>
        <vt:i4>5</vt:i4>
      </vt:variant>
      <vt:variant>
        <vt:lpwstr>http://www.vorsorgeplan.at/</vt:lpwstr>
      </vt:variant>
      <vt:variant>
        <vt:lpwstr/>
      </vt:variant>
      <vt:variant>
        <vt:i4>1572940</vt:i4>
      </vt:variant>
      <vt:variant>
        <vt:i4>8</vt:i4>
      </vt:variant>
      <vt:variant>
        <vt:i4>0</vt:i4>
      </vt:variant>
      <vt:variant>
        <vt:i4>5</vt:i4>
      </vt:variant>
      <vt:variant>
        <vt:lpwstr>http://www.amicas.at/</vt:lpwstr>
      </vt:variant>
      <vt:variant>
        <vt:lpwstr/>
      </vt:variant>
      <vt:variant>
        <vt:i4>5505127</vt:i4>
      </vt:variant>
      <vt:variant>
        <vt:i4>5</vt:i4>
      </vt:variant>
      <vt:variant>
        <vt:i4>0</vt:i4>
      </vt:variant>
      <vt:variant>
        <vt:i4>5</vt:i4>
      </vt:variant>
      <vt:variant>
        <vt:lpwstr>mailto:office@amicas.at</vt:lpwstr>
      </vt:variant>
      <vt:variant>
        <vt:lpwstr/>
      </vt:variant>
      <vt:variant>
        <vt:i4>8126507</vt:i4>
      </vt:variant>
      <vt:variant>
        <vt:i4>-1</vt:i4>
      </vt:variant>
      <vt:variant>
        <vt:i4>1028</vt:i4>
      </vt:variant>
      <vt:variant>
        <vt:i4>4</vt:i4>
      </vt:variant>
      <vt:variant>
        <vt:lpwstr>http://www.vorsorgeplan.at/9910.0.html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Existenzsicherungs-Check</dc:title>
  <dc:creator>Gerhard</dc:creator>
  <cp:lastModifiedBy>Gerhard</cp:lastModifiedBy>
  <cp:revision>3</cp:revision>
  <cp:lastPrinted>2025-04-22T22:49:00Z</cp:lastPrinted>
  <dcterms:created xsi:type="dcterms:W3CDTF">2025-04-23T14:22:00Z</dcterms:created>
  <dcterms:modified xsi:type="dcterms:W3CDTF">2025-04-23T14:26:00Z</dcterms:modified>
</cp:coreProperties>
</file>